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F6" w:rsidRDefault="00810BF6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810BF6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ZÁPIS</w:t>
      </w:r>
    </w:p>
    <w:p w:rsidR="000D09C4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z jednání Pracovní skupiny pro etnické menšiny </w:t>
      </w:r>
      <w:r>
        <w:rPr>
          <w:rFonts w:ascii="Times New Roman" w:eastAsia="Times New Roman" w:hAnsi="Times New Roman" w:cs="Times New Roman"/>
          <w:b/>
          <w:sz w:val="44"/>
        </w:rPr>
        <w:br/>
        <w:t xml:space="preserve">a osoby jiného sociokulturního prostředí </w:t>
      </w: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 rámci projektu: „Aktualizace procesu komunitního plánování sociálních služeb</w:t>
      </w:r>
      <w:r>
        <w:rPr>
          <w:rFonts w:ascii="Times New Roman" w:eastAsia="Times New Roman" w:hAnsi="Times New Roman" w:cs="Times New Roman"/>
          <w:sz w:val="24"/>
        </w:rPr>
        <w:br/>
        <w:t xml:space="preserve"> v ORP Šternberk“</w:t>
      </w:r>
    </w:p>
    <w:p w:rsidR="000D09C4" w:rsidRDefault="000D09C4" w:rsidP="000D09C4">
      <w:pPr>
        <w:tabs>
          <w:tab w:val="left" w:pos="3645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dne </w:t>
      </w:r>
      <w:r w:rsidR="00E27735">
        <w:rPr>
          <w:rFonts w:ascii="Times New Roman" w:eastAsia="Times New Roman" w:hAnsi="Times New Roman" w:cs="Times New Roman"/>
          <w:b/>
          <w:sz w:val="24"/>
        </w:rPr>
        <w:t>26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E27735">
        <w:rPr>
          <w:rFonts w:ascii="Times New Roman" w:eastAsia="Times New Roman" w:hAnsi="Times New Roman" w:cs="Times New Roman"/>
          <w:b/>
          <w:sz w:val="24"/>
        </w:rPr>
        <w:t>června</w:t>
      </w:r>
      <w:r>
        <w:rPr>
          <w:rFonts w:ascii="Times New Roman" w:eastAsia="Times New Roman" w:hAnsi="Times New Roman" w:cs="Times New Roman"/>
          <w:b/>
          <w:sz w:val="24"/>
        </w:rPr>
        <w:t xml:space="preserve"> 2018 -</w:t>
      </w:r>
    </w:p>
    <w:p w:rsidR="000D09C4" w:rsidRDefault="000D09C4" w:rsidP="000D09C4">
      <w:pPr>
        <w:spacing w:after="120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Program:</w:t>
      </w:r>
    </w:p>
    <w:p w:rsidR="000D09C4" w:rsidRPr="004A7DB2" w:rsidRDefault="004B52F3" w:rsidP="00E128F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Analýzy ke komunitnímu plánování </w:t>
      </w:r>
      <w:r w:rsidR="0049189E" w:rsidRPr="004A7DB2">
        <w:rPr>
          <w:rFonts w:ascii="Times New Roman" w:eastAsia="Times New Roman" w:hAnsi="Times New Roman" w:cs="Times New Roman"/>
          <w:b/>
          <w:sz w:val="24"/>
        </w:rPr>
        <w:t>s</w:t>
      </w:r>
      <w:r w:rsidRPr="004A7DB2">
        <w:rPr>
          <w:rFonts w:ascii="Times New Roman" w:eastAsia="Times New Roman" w:hAnsi="Times New Roman" w:cs="Times New Roman"/>
          <w:b/>
          <w:sz w:val="24"/>
        </w:rPr>
        <w:t>ociálních služeb</w:t>
      </w:r>
    </w:p>
    <w:p w:rsidR="00E128F4" w:rsidRPr="004A7DB2" w:rsidRDefault="00E128F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Katalog poskytovatelů sociálních služeb</w:t>
      </w:r>
    </w:p>
    <w:p w:rsidR="00E128F4" w:rsidRPr="004A7DB2" w:rsidRDefault="003E5747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 xml:space="preserve">kce </w:t>
      </w:r>
      <w:r w:rsidRPr="004A7DB2">
        <w:rPr>
          <w:rFonts w:ascii="Times New Roman" w:eastAsia="Times New Roman" w:hAnsi="Times New Roman" w:cs="Times New Roman"/>
          <w:b/>
          <w:sz w:val="24"/>
        </w:rPr>
        <w:t>uskutečněné v rámci p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>rojektu</w:t>
      </w:r>
    </w:p>
    <w:p w:rsidR="00E128F4" w:rsidRPr="004A7DB2" w:rsidRDefault="002C3D43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Neregistrované služby</w:t>
      </w:r>
    </w:p>
    <w:p w:rsidR="000D09C4" w:rsidRPr="004A7DB2" w:rsidRDefault="000D09C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Termín dalšího jednání PS</w:t>
      </w: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1)</w:t>
      </w:r>
    </w:p>
    <w:p w:rsidR="000D09C4" w:rsidRPr="004A7DB2" w:rsidRDefault="0049189E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Sociologem byla zaslána sociodemografická analýza, která bude rozeslána členům k připomínkování. Obsahuje demografické údaje ORP Šternberk (věková struktura, rozloha apod.). V současné době se pracuje na analýze uživatelů, probíhá sběr dat, která budou následně vyhodnocována. Po vyhodnocení analýzy uživatelů bude následovat práce na analýze </w:t>
      </w:r>
      <w:r w:rsidR="00E128F4" w:rsidRPr="004A7DB2">
        <w:rPr>
          <w:rFonts w:ascii="Times New Roman" w:eastAsia="Times New Roman" w:hAnsi="Times New Roman" w:cs="Times New Roman"/>
          <w:sz w:val="24"/>
        </w:rPr>
        <w:t>poskytovatelů</w:t>
      </w:r>
      <w:r w:rsidR="004A7DB2">
        <w:rPr>
          <w:rFonts w:ascii="Times New Roman" w:eastAsia="Times New Roman" w:hAnsi="Times New Roman" w:cs="Times New Roman"/>
          <w:sz w:val="24"/>
        </w:rPr>
        <w:t xml:space="preserve"> sociálních služeb</w:t>
      </w:r>
      <w:r w:rsidR="00E128F4" w:rsidRPr="004A7DB2">
        <w:rPr>
          <w:rFonts w:ascii="Times New Roman" w:eastAsia="Times New Roman" w:hAnsi="Times New Roman" w:cs="Times New Roman"/>
          <w:sz w:val="24"/>
        </w:rPr>
        <w:t xml:space="preserve">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128F4" w:rsidRPr="004A7DB2" w:rsidRDefault="00E128F4" w:rsidP="00E128F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2)</w:t>
      </w:r>
    </w:p>
    <w:p w:rsidR="00E128F4" w:rsidRPr="004A7DB2" w:rsidRDefault="00E128F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>Dílčí aktivitou projektu je zpracování katalogu poskytovatelů sociálních služeb. K vydání katalogu se uskuteční společné setkání</w:t>
      </w:r>
      <w:r w:rsidR="00160005" w:rsidRPr="004A7DB2">
        <w:rPr>
          <w:rFonts w:ascii="Times New Roman" w:eastAsia="Times New Roman" w:hAnsi="Times New Roman" w:cs="Times New Roman"/>
          <w:sz w:val="24"/>
        </w:rPr>
        <w:t>, na kterém bude dohodnuta struktura katalogu</w:t>
      </w:r>
      <w:r w:rsidR="004A7DB2">
        <w:rPr>
          <w:rFonts w:ascii="Times New Roman" w:eastAsia="Times New Roman" w:hAnsi="Times New Roman" w:cs="Times New Roman"/>
          <w:sz w:val="24"/>
        </w:rPr>
        <w:t xml:space="preserve"> a</w:t>
      </w:r>
      <w:r w:rsidR="00160005" w:rsidRPr="004A7DB2">
        <w:rPr>
          <w:rFonts w:ascii="Times New Roman" w:eastAsia="Times New Roman" w:hAnsi="Times New Roman" w:cs="Times New Roman"/>
          <w:sz w:val="24"/>
        </w:rPr>
        <w:t xml:space="preserve"> jaké informace bude obsahovat</w:t>
      </w:r>
      <w:r w:rsidR="002C3D43" w:rsidRPr="004A7DB2">
        <w:rPr>
          <w:rFonts w:ascii="Times New Roman" w:eastAsia="Times New Roman" w:hAnsi="Times New Roman" w:cs="Times New Roman"/>
          <w:sz w:val="24"/>
        </w:rPr>
        <w:t xml:space="preserve"> (rozsah služeb, působnosti, cílové skupiny, věková kategorie apod.). Poskytovatelé obdrží speciálně naformátovaný formulář, do kterého budou vkládány informace a fotografie. </w:t>
      </w:r>
    </w:p>
    <w:p w:rsidR="00E128F4" w:rsidRPr="004A7DB2" w:rsidRDefault="00E128F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E128F4" w:rsidRPr="004A7DB2">
        <w:rPr>
          <w:rFonts w:ascii="Times New Roman" w:eastAsia="Times New Roman" w:hAnsi="Times New Roman" w:cs="Times New Roman"/>
          <w:b/>
          <w:sz w:val="24"/>
        </w:rPr>
        <w:t>3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Dalším bodem programu bylo </w:t>
      </w:r>
      <w:r w:rsidR="003E5747" w:rsidRPr="004A7DB2">
        <w:rPr>
          <w:rFonts w:ascii="Times New Roman" w:eastAsia="Times New Roman" w:hAnsi="Times New Roman" w:cs="Times New Roman"/>
          <w:sz w:val="24"/>
        </w:rPr>
        <w:t>upřesnění</w:t>
      </w:r>
      <w:r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akcí</w:t>
      </w:r>
      <w:r w:rsidRPr="004A7DB2">
        <w:rPr>
          <w:rFonts w:ascii="Times New Roman" w:eastAsia="Times New Roman" w:hAnsi="Times New Roman" w:cs="Times New Roman"/>
          <w:sz w:val="24"/>
        </w:rPr>
        <w:t xml:space="preserve"> v rámci projektu</w:t>
      </w:r>
      <w:r w:rsidR="003E5747" w:rsidRPr="004A7DB2">
        <w:rPr>
          <w:rFonts w:ascii="Times New Roman" w:eastAsia="Times New Roman" w:hAnsi="Times New Roman" w:cs="Times New Roman"/>
          <w:sz w:val="24"/>
        </w:rPr>
        <w:t>, které se uskuteční v roce 2018</w:t>
      </w:r>
      <w:r w:rsidRPr="004A7DB2">
        <w:rPr>
          <w:rFonts w:ascii="Times New Roman" w:eastAsia="Times New Roman" w:hAnsi="Times New Roman" w:cs="Times New Roman"/>
          <w:sz w:val="24"/>
        </w:rPr>
        <w:t>.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Jedná se o akci</w:t>
      </w:r>
      <w:r w:rsidRPr="004A7DB2">
        <w:rPr>
          <w:rFonts w:ascii="Times New Roman" w:eastAsia="Times New Roman" w:hAnsi="Times New Roman" w:cs="Times New Roman"/>
          <w:sz w:val="24"/>
        </w:rPr>
        <w:t xml:space="preserve"> „Projedeme město s vozíčkářem“, která </w:t>
      </w:r>
      <w:r w:rsidR="003E5747" w:rsidRPr="004A7DB2">
        <w:rPr>
          <w:rFonts w:ascii="Times New Roman" w:eastAsia="Times New Roman" w:hAnsi="Times New Roman" w:cs="Times New Roman"/>
          <w:sz w:val="24"/>
        </w:rPr>
        <w:t xml:space="preserve">již byla projednávána v předchozích pracovních skupinách a nyní byla potvrzena. Akce se uskuteční 5.9.2018 s možností přesunu termínu z důvodu možné rehabilitace </w:t>
      </w:r>
      <w:proofErr w:type="gramStart"/>
      <w:r w:rsidR="003E5747" w:rsidRPr="004A7DB2">
        <w:rPr>
          <w:rFonts w:ascii="Times New Roman" w:eastAsia="Times New Roman" w:hAnsi="Times New Roman" w:cs="Times New Roman"/>
          <w:sz w:val="24"/>
        </w:rPr>
        <w:t>vozíčkáře - člena</w:t>
      </w:r>
      <w:proofErr w:type="gramEnd"/>
      <w:r w:rsidR="003E5747" w:rsidRPr="004A7DB2">
        <w:rPr>
          <w:rFonts w:ascii="Times New Roman" w:eastAsia="Times New Roman" w:hAnsi="Times New Roman" w:cs="Times New Roman"/>
          <w:sz w:val="24"/>
        </w:rPr>
        <w:t xml:space="preserve"> pracovní skupiny pro seniory a osoby se zdravotním postižením. Realizační tým k projednání této aktivity se sejde 9.7.2018. Druhou </w:t>
      </w:r>
      <w:r w:rsidR="003E5747" w:rsidRPr="004A7DB2">
        <w:rPr>
          <w:rFonts w:ascii="Times New Roman" w:eastAsia="Times New Roman" w:hAnsi="Times New Roman" w:cs="Times New Roman"/>
          <w:sz w:val="24"/>
        </w:rPr>
        <w:lastRenderedPageBreak/>
        <w:t xml:space="preserve">aktivitou je veřejné setkání ke KPSS. Setkání se uskuteční ve středu 19.9.2018 v Kulturním domě ve Šternberku.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810BF6" w:rsidRPr="004A7DB2" w:rsidRDefault="00810BF6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E128F4" w:rsidRPr="004A7DB2">
        <w:rPr>
          <w:rFonts w:ascii="Times New Roman" w:eastAsia="Times New Roman" w:hAnsi="Times New Roman" w:cs="Times New Roman"/>
          <w:b/>
          <w:sz w:val="24"/>
        </w:rPr>
        <w:t>4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4A7DB2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Členové pracovní skupiny vyjádřili názor, že bychom u všech aktivit měli zahrnovat také organizace, které sice neposkytují registrované služby, ale poskytují služby prospěšné </w:t>
      </w:r>
      <w:r w:rsidR="002A63BF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poskytují je neziskově. Příkladem jsou organizace Svaz postižených civilizačními chorobami v ČR, mateřská centra, dětské skupiny apod. Tyto organizace a jejich služby zahrnout </w:t>
      </w:r>
      <w:r w:rsidR="002A63BF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do tabulek, které již byly vytvořeny, zahrnout je do katalogu poskytovatelů sociálních služeb </w:t>
      </w:r>
      <w:r w:rsidR="002A63BF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počítat s nimi ve Střednědobém plánu rozvoje sociálních služeb. </w:t>
      </w:r>
      <w:r w:rsidR="002A63BF">
        <w:rPr>
          <w:rFonts w:ascii="Times New Roman" w:eastAsia="Times New Roman" w:hAnsi="Times New Roman" w:cs="Times New Roman"/>
          <w:sz w:val="24"/>
        </w:rPr>
        <w:t xml:space="preserve">PS pracovala na tvorbě </w:t>
      </w:r>
      <w:r w:rsidR="006564C9">
        <w:rPr>
          <w:rFonts w:ascii="Times New Roman" w:eastAsia="Times New Roman" w:hAnsi="Times New Roman" w:cs="Times New Roman"/>
          <w:sz w:val="24"/>
        </w:rPr>
        <w:br/>
      </w:r>
      <w:r w:rsidR="002A63BF">
        <w:rPr>
          <w:rFonts w:ascii="Times New Roman" w:eastAsia="Times New Roman" w:hAnsi="Times New Roman" w:cs="Times New Roman"/>
          <w:sz w:val="24"/>
        </w:rPr>
        <w:t xml:space="preserve">a komentování tabulky všech poskytovatelů sociálních služeb, která bude doplněna </w:t>
      </w:r>
      <w:r w:rsidR="006564C9">
        <w:rPr>
          <w:rFonts w:ascii="Times New Roman" w:eastAsia="Times New Roman" w:hAnsi="Times New Roman" w:cs="Times New Roman"/>
          <w:sz w:val="24"/>
        </w:rPr>
        <w:br/>
      </w:r>
      <w:r w:rsidR="002A63BF">
        <w:rPr>
          <w:rFonts w:ascii="Times New Roman" w:eastAsia="Times New Roman" w:hAnsi="Times New Roman" w:cs="Times New Roman"/>
          <w:sz w:val="24"/>
        </w:rPr>
        <w:t>o neregistrované poskytovatele</w:t>
      </w:r>
      <w:r w:rsidR="006B436B">
        <w:rPr>
          <w:rFonts w:ascii="Times New Roman" w:eastAsia="Times New Roman" w:hAnsi="Times New Roman" w:cs="Times New Roman"/>
          <w:sz w:val="24"/>
        </w:rPr>
        <w:t xml:space="preserve">. </w:t>
      </w:r>
      <w:r w:rsidR="006564C9">
        <w:rPr>
          <w:rFonts w:ascii="Times New Roman" w:eastAsia="Times New Roman" w:hAnsi="Times New Roman" w:cs="Times New Roman"/>
          <w:sz w:val="24"/>
        </w:rPr>
        <w:t>Tabulka bude přiložena k zápisu.</w:t>
      </w:r>
      <w:bookmarkStart w:id="0" w:name="_GoBack"/>
      <w:bookmarkEnd w:id="0"/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E128F4" w:rsidRPr="004A7DB2">
        <w:rPr>
          <w:rFonts w:ascii="Times New Roman" w:eastAsia="Times New Roman" w:hAnsi="Times New Roman" w:cs="Times New Roman"/>
          <w:b/>
          <w:sz w:val="24"/>
        </w:rPr>
        <w:t>5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 jednání pracovní skupiny se uskuteční 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dne </w:t>
      </w:r>
      <w:r w:rsidR="007F1611" w:rsidRPr="004A7DB2">
        <w:rPr>
          <w:rFonts w:ascii="Times New Roman" w:eastAsia="Times New Roman" w:hAnsi="Times New Roman" w:cs="Times New Roman"/>
          <w:sz w:val="24"/>
        </w:rPr>
        <w:t>2</w:t>
      </w:r>
      <w:r w:rsidR="00E27735" w:rsidRPr="004A7DB2">
        <w:rPr>
          <w:rFonts w:ascii="Times New Roman" w:eastAsia="Times New Roman" w:hAnsi="Times New Roman" w:cs="Times New Roman"/>
          <w:sz w:val="24"/>
        </w:rPr>
        <w:t>5</w:t>
      </w:r>
      <w:r w:rsidRPr="004A7DB2">
        <w:rPr>
          <w:rFonts w:ascii="Times New Roman" w:eastAsia="Times New Roman" w:hAnsi="Times New Roman" w:cs="Times New Roman"/>
          <w:sz w:val="24"/>
        </w:rPr>
        <w:t xml:space="preserve">. </w:t>
      </w:r>
      <w:r w:rsidR="007F1611" w:rsidRPr="004A7DB2">
        <w:rPr>
          <w:rFonts w:ascii="Times New Roman" w:eastAsia="Times New Roman" w:hAnsi="Times New Roman" w:cs="Times New Roman"/>
          <w:sz w:val="24"/>
        </w:rPr>
        <w:t>září</w:t>
      </w:r>
      <w:r w:rsidRPr="004A7DB2">
        <w:rPr>
          <w:rFonts w:ascii="Times New Roman" w:eastAsia="Times New Roman" w:hAnsi="Times New Roman" w:cs="Times New Roman"/>
          <w:sz w:val="24"/>
        </w:rPr>
        <w:t xml:space="preserve"> 2018 v </w:t>
      </w:r>
      <w:r w:rsidR="00E27735" w:rsidRPr="004A7DB2">
        <w:rPr>
          <w:rFonts w:ascii="Times New Roman" w:eastAsia="Times New Roman" w:hAnsi="Times New Roman" w:cs="Times New Roman"/>
          <w:sz w:val="24"/>
        </w:rPr>
        <w:t>09</w:t>
      </w:r>
      <w:r w:rsidRPr="004A7DB2">
        <w:rPr>
          <w:rFonts w:ascii="Times New Roman" w:eastAsia="Times New Roman" w:hAnsi="Times New Roman" w:cs="Times New Roman"/>
          <w:sz w:val="24"/>
        </w:rPr>
        <w:t xml:space="preserve">.00 hodin.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A47C26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Zapsala: Mgr. Markéta Zatloukal Vavroušková</w:t>
      </w:r>
      <w:r w:rsidR="003216E2">
        <w:rPr>
          <w:rFonts w:ascii="Times New Roman" w:eastAsia="Times New Roman" w:hAnsi="Times New Roman" w:cs="Times New Roman"/>
          <w:sz w:val="24"/>
        </w:rPr>
        <w:t>, vedoucí PS</w:t>
      </w: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sectPr w:rsidR="000D09C4" w:rsidSect="004A7DB2">
      <w:headerReference w:type="default" r:id="rId7"/>
      <w:footerReference w:type="default" r:id="rId8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23B" w:rsidRDefault="009E223B" w:rsidP="00151B5D">
      <w:pPr>
        <w:spacing w:after="0" w:line="240" w:lineRule="auto"/>
      </w:pPr>
      <w:r>
        <w:separator/>
      </w:r>
    </w:p>
  </w:endnote>
  <w:endnote w:type="continuationSeparator" w:id="0">
    <w:p w:rsidR="009E223B" w:rsidRDefault="009E223B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23B" w:rsidRDefault="009E223B" w:rsidP="00151B5D">
      <w:pPr>
        <w:spacing w:after="0" w:line="240" w:lineRule="auto"/>
      </w:pPr>
      <w:r>
        <w:separator/>
      </w:r>
    </w:p>
  </w:footnote>
  <w:footnote w:type="continuationSeparator" w:id="0">
    <w:p w:rsidR="009E223B" w:rsidRDefault="009E223B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2A63BF" w:rsidP="002A63BF">
    <w:pPr>
      <w:pStyle w:val="Zhlav"/>
    </w:pP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61312" behindDoc="1" locked="0" layoutInCell="1" allowOverlap="1" wp14:anchorId="6E1434C3" wp14:editId="18390CF0">
          <wp:simplePos x="0" y="0"/>
          <wp:positionH relativeFrom="column">
            <wp:posOffset>4406900</wp:posOffset>
          </wp:positionH>
          <wp:positionV relativeFrom="paragraph">
            <wp:posOffset>-6985</wp:posOffset>
          </wp:positionV>
          <wp:extent cx="1323975" cy="249555"/>
          <wp:effectExtent l="0" t="0" r="9525" b="0"/>
          <wp:wrapTight wrapText="bothSides">
            <wp:wrapPolygon edited="0">
              <wp:start x="0" y="0"/>
              <wp:lineTo x="0" y="19786"/>
              <wp:lineTo x="21445" y="19786"/>
              <wp:lineTo x="21445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249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3894455</wp:posOffset>
          </wp:positionH>
          <wp:positionV relativeFrom="paragraph">
            <wp:posOffset>-55880</wp:posOffset>
          </wp:positionV>
          <wp:extent cx="349528" cy="3886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272" cy="3916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3E086CA" wp14:editId="479FB83E">
          <wp:simplePos x="0" y="0"/>
          <wp:positionH relativeFrom="column">
            <wp:posOffset>-63500</wp:posOffset>
          </wp:positionH>
          <wp:positionV relativeFrom="paragraph">
            <wp:posOffset>-229235</wp:posOffset>
          </wp:positionV>
          <wp:extent cx="3225800" cy="668523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5800" cy="668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6662">
      <w:t xml:space="preserve">                                                          </w:t>
    </w:r>
    <w:r>
      <w:tab/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15"/>
  </w:num>
  <w:num w:numId="8">
    <w:abstractNumId w:val="13"/>
  </w:num>
  <w:num w:numId="9">
    <w:abstractNumId w:val="6"/>
  </w:num>
  <w:num w:numId="10">
    <w:abstractNumId w:val="8"/>
  </w:num>
  <w:num w:numId="11">
    <w:abstractNumId w:val="17"/>
  </w:num>
  <w:num w:numId="12">
    <w:abstractNumId w:val="4"/>
  </w:num>
  <w:num w:numId="13">
    <w:abstractNumId w:val="22"/>
  </w:num>
  <w:num w:numId="14">
    <w:abstractNumId w:val="3"/>
  </w:num>
  <w:num w:numId="15">
    <w:abstractNumId w:val="18"/>
  </w:num>
  <w:num w:numId="16">
    <w:abstractNumId w:val="16"/>
  </w:num>
  <w:num w:numId="17">
    <w:abstractNumId w:val="20"/>
  </w:num>
  <w:num w:numId="18">
    <w:abstractNumId w:val="0"/>
  </w:num>
  <w:num w:numId="19">
    <w:abstractNumId w:val="2"/>
  </w:num>
  <w:num w:numId="20">
    <w:abstractNumId w:val="9"/>
  </w:num>
  <w:num w:numId="21">
    <w:abstractNumId w:val="21"/>
  </w:num>
  <w:num w:numId="22">
    <w:abstractNumId w:val="19"/>
  </w:num>
  <w:num w:numId="2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75F03"/>
    <w:rsid w:val="000D09C4"/>
    <w:rsid w:val="000D48B0"/>
    <w:rsid w:val="000D64D8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A63BF"/>
    <w:rsid w:val="002C3D43"/>
    <w:rsid w:val="002D09DA"/>
    <w:rsid w:val="00300F4F"/>
    <w:rsid w:val="003044AE"/>
    <w:rsid w:val="003107EA"/>
    <w:rsid w:val="0031196E"/>
    <w:rsid w:val="003216E2"/>
    <w:rsid w:val="00340E08"/>
    <w:rsid w:val="00341BB2"/>
    <w:rsid w:val="003B28B6"/>
    <w:rsid w:val="003B6C96"/>
    <w:rsid w:val="003C1F63"/>
    <w:rsid w:val="003E5747"/>
    <w:rsid w:val="003E5D02"/>
    <w:rsid w:val="003E7453"/>
    <w:rsid w:val="003F6279"/>
    <w:rsid w:val="00401E60"/>
    <w:rsid w:val="0040647A"/>
    <w:rsid w:val="004823AC"/>
    <w:rsid w:val="004823B7"/>
    <w:rsid w:val="0049189E"/>
    <w:rsid w:val="004A7DB2"/>
    <w:rsid w:val="004B52F3"/>
    <w:rsid w:val="004D35E1"/>
    <w:rsid w:val="004E03BE"/>
    <w:rsid w:val="004E684C"/>
    <w:rsid w:val="004F6D51"/>
    <w:rsid w:val="00543047"/>
    <w:rsid w:val="00556B41"/>
    <w:rsid w:val="00586489"/>
    <w:rsid w:val="005B645B"/>
    <w:rsid w:val="005D74D3"/>
    <w:rsid w:val="005E10C9"/>
    <w:rsid w:val="00607596"/>
    <w:rsid w:val="00625E6E"/>
    <w:rsid w:val="0064391B"/>
    <w:rsid w:val="006564C9"/>
    <w:rsid w:val="00676709"/>
    <w:rsid w:val="006B436B"/>
    <w:rsid w:val="006F4092"/>
    <w:rsid w:val="006F795D"/>
    <w:rsid w:val="00704FD5"/>
    <w:rsid w:val="007077D2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F1611"/>
    <w:rsid w:val="007F38C5"/>
    <w:rsid w:val="007F4E02"/>
    <w:rsid w:val="00810BF6"/>
    <w:rsid w:val="00861CD4"/>
    <w:rsid w:val="0087603E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E223B"/>
    <w:rsid w:val="009F3E02"/>
    <w:rsid w:val="00A335E7"/>
    <w:rsid w:val="00A47C26"/>
    <w:rsid w:val="00A53CAC"/>
    <w:rsid w:val="00A84068"/>
    <w:rsid w:val="00A914EF"/>
    <w:rsid w:val="00AA4F98"/>
    <w:rsid w:val="00AA5A1B"/>
    <w:rsid w:val="00AA5A9F"/>
    <w:rsid w:val="00AD651D"/>
    <w:rsid w:val="00AE1011"/>
    <w:rsid w:val="00B20829"/>
    <w:rsid w:val="00B31D4D"/>
    <w:rsid w:val="00B4133E"/>
    <w:rsid w:val="00B87E15"/>
    <w:rsid w:val="00BA51A0"/>
    <w:rsid w:val="00BC2CDC"/>
    <w:rsid w:val="00BD2579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45BE0"/>
    <w:rsid w:val="00D517E6"/>
    <w:rsid w:val="00D56662"/>
    <w:rsid w:val="00D713FE"/>
    <w:rsid w:val="00E128F4"/>
    <w:rsid w:val="00E13A63"/>
    <w:rsid w:val="00E27735"/>
    <w:rsid w:val="00E32AC6"/>
    <w:rsid w:val="00EA18CD"/>
    <w:rsid w:val="00EA29A2"/>
    <w:rsid w:val="00EA5399"/>
    <w:rsid w:val="00EC4441"/>
    <w:rsid w:val="00EE0177"/>
    <w:rsid w:val="00EE11E8"/>
    <w:rsid w:val="00F146C9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9D666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2018-08-14T12:00:00Z</dcterms:created>
  <dcterms:modified xsi:type="dcterms:W3CDTF">2018-08-14T12:00:00Z</dcterms:modified>
</cp:coreProperties>
</file>