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C96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b/>
          <w:sz w:val="44"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D03127">
        <w:rPr>
          <w:rFonts w:ascii="Times New Roman" w:hAnsi="Times New Roman" w:cs="Times New Roman"/>
          <w:b/>
          <w:sz w:val="44"/>
          <w:szCs w:val="44"/>
        </w:rPr>
        <w:t>seniory a osoby se zdravotním postižením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5F1240">
        <w:rPr>
          <w:rFonts w:ascii="Times New Roman" w:hAnsi="Times New Roman"/>
          <w:b/>
          <w:sz w:val="24"/>
          <w:szCs w:val="24"/>
        </w:rPr>
        <w:t>19. června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6478ED">
        <w:rPr>
          <w:rFonts w:ascii="Times New Roman" w:hAnsi="Times New Roman"/>
          <w:b/>
          <w:color w:val="000000"/>
          <w:sz w:val="24"/>
          <w:szCs w:val="24"/>
        </w:rPr>
        <w:t>Tabulka všech sociálních služeb ve Šternberku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B6C96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r w:rsidR="006478ED">
        <w:rPr>
          <w:rFonts w:ascii="Times New Roman" w:hAnsi="Times New Roman"/>
          <w:b/>
          <w:color w:val="000000"/>
          <w:sz w:val="24"/>
          <w:szCs w:val="24"/>
        </w:rPr>
        <w:t xml:space="preserve">Formulář pro vkládání do internetové databáze poskytovatelů </w:t>
      </w:r>
    </w:p>
    <w:p w:rsidR="003049A0" w:rsidRDefault="003049A0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C874B3">
        <w:rPr>
          <w:rFonts w:ascii="Times New Roman" w:hAnsi="Times New Roman"/>
          <w:b/>
          <w:color w:val="000000"/>
          <w:sz w:val="24"/>
          <w:szCs w:val="24"/>
        </w:rPr>
        <w:t>) Katalog sociálních služeb Veselí nad Moravou</w:t>
      </w:r>
    </w:p>
    <w:p w:rsidR="003B6C96" w:rsidRDefault="003049A0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>) Termín dalšího jednání</w:t>
      </w:r>
      <w:r w:rsidR="00AD651D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Default="006478ED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Byla sestavena </w:t>
      </w:r>
      <w:r w:rsidR="00AF0831">
        <w:rPr>
          <w:rFonts w:ascii="Times New Roman" w:hAnsi="Times New Roman"/>
          <w:sz w:val="24"/>
          <w:szCs w:val="24"/>
        </w:rPr>
        <w:t xml:space="preserve">a prodiskutována </w:t>
      </w:r>
      <w:r>
        <w:rPr>
          <w:rFonts w:ascii="Times New Roman" w:hAnsi="Times New Roman"/>
          <w:sz w:val="24"/>
          <w:szCs w:val="24"/>
        </w:rPr>
        <w:t>přehledná tabulka všech registrovaných i neregistrovaných sociálních služeb ve Šternberku a zároveň tabulka nezrealizovaných možností z minulého Střednědobého plánu. T</w:t>
      </w:r>
      <w:r w:rsidR="002407AD">
        <w:rPr>
          <w:rFonts w:ascii="Times New Roman" w:hAnsi="Times New Roman"/>
          <w:sz w:val="24"/>
          <w:szCs w:val="24"/>
        </w:rPr>
        <w:t xml:space="preserve">abulka </w:t>
      </w:r>
      <w:r w:rsidR="007E2E8C">
        <w:rPr>
          <w:rFonts w:ascii="Times New Roman" w:hAnsi="Times New Roman"/>
          <w:sz w:val="24"/>
          <w:szCs w:val="24"/>
        </w:rPr>
        <w:t>bude přiložena k zápisu.</w:t>
      </w:r>
      <w:bookmarkStart w:id="0" w:name="_GoBack"/>
      <w:bookmarkEnd w:id="0"/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Default="00C874B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dalším bodě programu koordinátorka</w:t>
      </w:r>
      <w:r w:rsidR="002407AD">
        <w:rPr>
          <w:rFonts w:ascii="Times New Roman" w:hAnsi="Times New Roman"/>
          <w:sz w:val="24"/>
          <w:szCs w:val="24"/>
        </w:rPr>
        <w:t xml:space="preserve"> čle</w:t>
      </w:r>
      <w:r>
        <w:rPr>
          <w:rFonts w:ascii="Times New Roman" w:hAnsi="Times New Roman"/>
          <w:sz w:val="24"/>
          <w:szCs w:val="24"/>
        </w:rPr>
        <w:t>nům pracovní skupiny představila formulář, který budou poskytovatelé vyplňovat a podle nějž se bude tvořit elektronická databáze a katalog poskytovatelů sociálních služeb.</w:t>
      </w:r>
    </w:p>
    <w:p w:rsidR="00C874B3" w:rsidRDefault="00C874B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874B3" w:rsidRDefault="00C874B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874B3" w:rsidRDefault="00C874B3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74B3" w:rsidRDefault="00C874B3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575BD" w:rsidRDefault="00A575BD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524C26" w:rsidRDefault="00AF083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Koordinátorka projektu dala pro ilustraci členům pracovní skupiny k nahlédnutí Katalog poskytovatelů sociálních služeb města Veselí nad Moravou</w:t>
      </w:r>
      <w:r w:rsidR="003049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 přípravě takovéhoto katalogu pro Šternberk bude skupina pracovat na dalších setkáních. </w:t>
      </w:r>
    </w:p>
    <w:p w:rsidR="00AF0831" w:rsidRDefault="00AF083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 w:rsidR="00CD3A72">
        <w:rPr>
          <w:rFonts w:ascii="Times New Roman" w:hAnsi="Times New Roman"/>
          <w:b/>
          <w:sz w:val="24"/>
          <w:szCs w:val="24"/>
        </w:rPr>
        <w:t>4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B6C96" w:rsidRPr="00795B58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D03127">
        <w:rPr>
          <w:rFonts w:ascii="Times New Roman" w:hAnsi="Times New Roman"/>
          <w:sz w:val="24"/>
          <w:szCs w:val="24"/>
        </w:rPr>
        <w:t>seniory a osoby se zdravotním postižením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C874B3">
        <w:rPr>
          <w:rFonts w:ascii="Times New Roman" w:hAnsi="Times New Roman"/>
          <w:sz w:val="24"/>
          <w:szCs w:val="24"/>
        </w:rPr>
        <w:t>25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C874B3">
        <w:rPr>
          <w:rFonts w:ascii="Times New Roman" w:hAnsi="Times New Roman"/>
          <w:sz w:val="24"/>
          <w:szCs w:val="24"/>
        </w:rPr>
        <w:t>září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CD3A72">
        <w:rPr>
          <w:rFonts w:ascii="Times New Roman" w:hAnsi="Times New Roman"/>
          <w:sz w:val="24"/>
          <w:szCs w:val="24"/>
        </w:rPr>
        <w:t>8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Pr="00795B58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FC3A03" w:rsidRDefault="003B6C96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B6C96" w:rsidRDefault="003B6C96" w:rsidP="00D56662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D03127">
        <w:rPr>
          <w:rFonts w:ascii="Times New Roman" w:hAnsi="Times New Roman"/>
          <w:sz w:val="24"/>
          <w:szCs w:val="24"/>
        </w:rPr>
        <w:t>Mgr. Gabriela Šínová</w:t>
      </w:r>
      <w:r>
        <w:rPr>
          <w:rFonts w:ascii="Times New Roman" w:hAnsi="Times New Roman"/>
          <w:sz w:val="24"/>
          <w:szCs w:val="24"/>
        </w:rPr>
        <w:t>, vedoucí PS</w:t>
      </w:r>
    </w:p>
    <w:p w:rsidR="00711BB1" w:rsidRDefault="00711BB1" w:rsidP="00D56662">
      <w:pPr>
        <w:tabs>
          <w:tab w:val="left" w:pos="3645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Pr="00711BB1" w:rsidRDefault="00711BB1" w:rsidP="00711BB1">
      <w:pPr>
        <w:rPr>
          <w:rFonts w:ascii="Times New Roman" w:hAnsi="Times New Roman"/>
          <w:sz w:val="24"/>
          <w:szCs w:val="24"/>
        </w:rPr>
      </w:pPr>
    </w:p>
    <w:p w:rsidR="00711BB1" w:rsidRDefault="00711BB1" w:rsidP="00711BB1">
      <w:pPr>
        <w:jc w:val="right"/>
        <w:rPr>
          <w:rFonts w:ascii="Times New Roman" w:hAnsi="Times New Roman"/>
          <w:sz w:val="24"/>
          <w:szCs w:val="24"/>
        </w:rPr>
      </w:pPr>
    </w:p>
    <w:p w:rsidR="00711BB1" w:rsidRDefault="00711BB1" w:rsidP="00711BB1">
      <w:pPr>
        <w:jc w:val="right"/>
        <w:rPr>
          <w:rFonts w:ascii="Times New Roman" w:hAnsi="Times New Roman"/>
          <w:sz w:val="24"/>
          <w:szCs w:val="24"/>
        </w:rPr>
      </w:pPr>
    </w:p>
    <w:p w:rsidR="00AF0831" w:rsidRDefault="00AF0831" w:rsidP="00711BB1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AF0831" w:rsidRDefault="00AF0831" w:rsidP="00711BB1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AF0831" w:rsidRPr="00711BB1" w:rsidRDefault="00AF0831" w:rsidP="00AF0831">
      <w:pPr>
        <w:jc w:val="center"/>
        <w:rPr>
          <w:rFonts w:ascii="Times New Roman" w:hAnsi="Times New Roman"/>
          <w:sz w:val="24"/>
          <w:szCs w:val="24"/>
        </w:rPr>
      </w:pPr>
    </w:p>
    <w:sectPr w:rsidR="00AF0831" w:rsidRPr="00711BB1" w:rsidSect="00D56662">
      <w:headerReference w:type="default" r:id="rId7"/>
      <w:footerReference w:type="default" r:id="rId8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8AD" w:rsidRDefault="000438AD" w:rsidP="00151B5D">
      <w:pPr>
        <w:spacing w:after="0" w:line="240" w:lineRule="auto"/>
      </w:pPr>
      <w:r>
        <w:separator/>
      </w:r>
    </w:p>
  </w:endnote>
  <w:endnote w:type="continuationSeparator" w:id="0">
    <w:p w:rsidR="000438AD" w:rsidRDefault="000438A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8AD" w:rsidRDefault="000438AD" w:rsidP="00151B5D">
      <w:pPr>
        <w:spacing w:after="0" w:line="240" w:lineRule="auto"/>
      </w:pPr>
      <w:r>
        <w:separator/>
      </w:r>
    </w:p>
  </w:footnote>
  <w:footnote w:type="continuationSeparator" w:id="0">
    <w:p w:rsidR="000438AD" w:rsidRDefault="000438A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B25B45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4274820</wp:posOffset>
          </wp:positionH>
          <wp:positionV relativeFrom="paragraph">
            <wp:posOffset>-132080</wp:posOffset>
          </wp:positionV>
          <wp:extent cx="412750" cy="458470"/>
          <wp:effectExtent l="0" t="0" r="635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750" cy="458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-43180</wp:posOffset>
          </wp:positionV>
          <wp:extent cx="1219200" cy="2286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posOffset>120650</wp:posOffset>
          </wp:positionH>
          <wp:positionV relativeFrom="paragraph">
            <wp:posOffset>-226060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1C1"/>
    <w:multiLevelType w:val="hybridMultilevel"/>
    <w:tmpl w:val="D53600F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5F0201"/>
    <w:multiLevelType w:val="hybridMultilevel"/>
    <w:tmpl w:val="10D41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46B74"/>
    <w:multiLevelType w:val="hybridMultilevel"/>
    <w:tmpl w:val="CCCE8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D3AE0"/>
    <w:multiLevelType w:val="hybridMultilevel"/>
    <w:tmpl w:val="DC3A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D524E"/>
    <w:multiLevelType w:val="hybridMultilevel"/>
    <w:tmpl w:val="6F92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C4966"/>
    <w:multiLevelType w:val="hybridMultilevel"/>
    <w:tmpl w:val="23C81A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C7912"/>
    <w:multiLevelType w:val="hybridMultilevel"/>
    <w:tmpl w:val="102E12EC"/>
    <w:lvl w:ilvl="0" w:tplc="040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 w15:restartNumberingAfterBreak="0">
    <w:nsid w:val="0F50300C"/>
    <w:multiLevelType w:val="hybridMultilevel"/>
    <w:tmpl w:val="F612D4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37BE0"/>
    <w:multiLevelType w:val="hybridMultilevel"/>
    <w:tmpl w:val="00087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74E8F"/>
    <w:multiLevelType w:val="hybridMultilevel"/>
    <w:tmpl w:val="05944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319F0"/>
    <w:multiLevelType w:val="hybridMultilevel"/>
    <w:tmpl w:val="5330C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56A19"/>
    <w:multiLevelType w:val="hybridMultilevel"/>
    <w:tmpl w:val="0A38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F45CAA"/>
    <w:multiLevelType w:val="hybridMultilevel"/>
    <w:tmpl w:val="24DA0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12598"/>
    <w:multiLevelType w:val="hybridMultilevel"/>
    <w:tmpl w:val="752C9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D023F"/>
    <w:multiLevelType w:val="hybridMultilevel"/>
    <w:tmpl w:val="D57A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914F55"/>
    <w:multiLevelType w:val="hybridMultilevel"/>
    <w:tmpl w:val="04884B44"/>
    <w:lvl w:ilvl="0" w:tplc="6B08AF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B35B91"/>
    <w:multiLevelType w:val="hybridMultilevel"/>
    <w:tmpl w:val="FC5AA8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1B73E0"/>
    <w:multiLevelType w:val="hybridMultilevel"/>
    <w:tmpl w:val="6F881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EE0A8C"/>
    <w:multiLevelType w:val="hybridMultilevel"/>
    <w:tmpl w:val="96604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931479"/>
    <w:multiLevelType w:val="hybridMultilevel"/>
    <w:tmpl w:val="995E1BA0"/>
    <w:lvl w:ilvl="0" w:tplc="0405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0F083A"/>
    <w:multiLevelType w:val="hybridMultilevel"/>
    <w:tmpl w:val="B21A17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3E083A"/>
    <w:multiLevelType w:val="hybridMultilevel"/>
    <w:tmpl w:val="1268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5D2EC4"/>
    <w:multiLevelType w:val="hybridMultilevel"/>
    <w:tmpl w:val="FB489F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CD003F"/>
    <w:multiLevelType w:val="hybridMultilevel"/>
    <w:tmpl w:val="B426B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02051C"/>
    <w:multiLevelType w:val="hybridMultilevel"/>
    <w:tmpl w:val="75ACC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CF043D"/>
    <w:multiLevelType w:val="hybridMultilevel"/>
    <w:tmpl w:val="C7EA1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455A5"/>
    <w:multiLevelType w:val="hybridMultilevel"/>
    <w:tmpl w:val="B08A5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434611"/>
    <w:multiLevelType w:val="hybridMultilevel"/>
    <w:tmpl w:val="AFB2E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602EA2"/>
    <w:multiLevelType w:val="hybridMultilevel"/>
    <w:tmpl w:val="70167C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7C34AD"/>
    <w:multiLevelType w:val="hybridMultilevel"/>
    <w:tmpl w:val="1C9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AF6BBC"/>
    <w:multiLevelType w:val="hybridMultilevel"/>
    <w:tmpl w:val="33909BD0"/>
    <w:lvl w:ilvl="0" w:tplc="0405000B">
      <w:start w:val="1"/>
      <w:numFmt w:val="bullet"/>
      <w:lvlText w:val=""/>
      <w:lvlJc w:val="left"/>
      <w:pPr>
        <w:ind w:left="1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5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C7228E7"/>
    <w:multiLevelType w:val="hybridMultilevel"/>
    <w:tmpl w:val="39FE3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754DA"/>
    <w:multiLevelType w:val="hybridMultilevel"/>
    <w:tmpl w:val="6AE6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2E4F65"/>
    <w:multiLevelType w:val="hybridMultilevel"/>
    <w:tmpl w:val="1FC2BB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D787662"/>
    <w:multiLevelType w:val="hybridMultilevel"/>
    <w:tmpl w:val="C7CC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8C53BC"/>
    <w:multiLevelType w:val="hybridMultilevel"/>
    <w:tmpl w:val="0FEA0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2E2A99"/>
    <w:multiLevelType w:val="hybridMultilevel"/>
    <w:tmpl w:val="EBAE3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BE687E"/>
    <w:multiLevelType w:val="hybridMultilevel"/>
    <w:tmpl w:val="0A606F4A"/>
    <w:lvl w:ilvl="0" w:tplc="0192B14C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5120714"/>
    <w:multiLevelType w:val="hybridMultilevel"/>
    <w:tmpl w:val="928EE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7EA2E8B"/>
    <w:multiLevelType w:val="hybridMultilevel"/>
    <w:tmpl w:val="662E6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F34A4A"/>
    <w:multiLevelType w:val="hybridMultilevel"/>
    <w:tmpl w:val="7D14D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A0F580A"/>
    <w:multiLevelType w:val="hybridMultilevel"/>
    <w:tmpl w:val="4E848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3E6A66"/>
    <w:multiLevelType w:val="hybridMultilevel"/>
    <w:tmpl w:val="40124576"/>
    <w:lvl w:ilvl="0" w:tplc="0405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49" w15:restartNumberingAfterBreak="0">
    <w:nsid w:val="4EC47730"/>
    <w:multiLevelType w:val="hybridMultilevel"/>
    <w:tmpl w:val="7A72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389689D"/>
    <w:multiLevelType w:val="hybridMultilevel"/>
    <w:tmpl w:val="0952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9EF63F4"/>
    <w:multiLevelType w:val="hybridMultilevel"/>
    <w:tmpl w:val="BCAA6C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D85C23"/>
    <w:multiLevelType w:val="hybridMultilevel"/>
    <w:tmpl w:val="C36E0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D3636A"/>
    <w:multiLevelType w:val="hybridMultilevel"/>
    <w:tmpl w:val="2AA0B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E20279"/>
    <w:multiLevelType w:val="hybridMultilevel"/>
    <w:tmpl w:val="16BC9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8D1ABA"/>
    <w:multiLevelType w:val="hybridMultilevel"/>
    <w:tmpl w:val="26B2F9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2F6C60"/>
    <w:multiLevelType w:val="hybridMultilevel"/>
    <w:tmpl w:val="B2C6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9962E7"/>
    <w:multiLevelType w:val="hybridMultilevel"/>
    <w:tmpl w:val="113C82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B46448"/>
    <w:multiLevelType w:val="hybridMultilevel"/>
    <w:tmpl w:val="E6525FF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66A101C3"/>
    <w:multiLevelType w:val="hybridMultilevel"/>
    <w:tmpl w:val="D0889F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455C3B"/>
    <w:multiLevelType w:val="hybridMultilevel"/>
    <w:tmpl w:val="19648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D46499"/>
    <w:multiLevelType w:val="hybridMultilevel"/>
    <w:tmpl w:val="0448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0268E6"/>
    <w:multiLevelType w:val="hybridMultilevel"/>
    <w:tmpl w:val="0158D93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5" w15:restartNumberingAfterBreak="0">
    <w:nsid w:val="6BA866C3"/>
    <w:multiLevelType w:val="hybridMultilevel"/>
    <w:tmpl w:val="320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971CC4"/>
    <w:multiLevelType w:val="hybridMultilevel"/>
    <w:tmpl w:val="9632A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554942"/>
    <w:multiLevelType w:val="hybridMultilevel"/>
    <w:tmpl w:val="71BE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8E10C0"/>
    <w:multiLevelType w:val="hybridMultilevel"/>
    <w:tmpl w:val="9ABC9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82118F"/>
    <w:multiLevelType w:val="hybridMultilevel"/>
    <w:tmpl w:val="8D509D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D407A8"/>
    <w:multiLevelType w:val="hybridMultilevel"/>
    <w:tmpl w:val="0AE66E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0467C5"/>
    <w:multiLevelType w:val="hybridMultilevel"/>
    <w:tmpl w:val="3562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3854C3"/>
    <w:multiLevelType w:val="hybridMultilevel"/>
    <w:tmpl w:val="BEF44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412CAE"/>
    <w:multiLevelType w:val="hybridMultilevel"/>
    <w:tmpl w:val="9B3011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991D0A"/>
    <w:multiLevelType w:val="hybridMultilevel"/>
    <w:tmpl w:val="01E6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037727"/>
    <w:multiLevelType w:val="hybridMultilevel"/>
    <w:tmpl w:val="D8F84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D021C5"/>
    <w:multiLevelType w:val="hybridMultilevel"/>
    <w:tmpl w:val="63007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0"/>
  </w:num>
  <w:num w:numId="4">
    <w:abstractNumId w:val="59"/>
  </w:num>
  <w:num w:numId="5">
    <w:abstractNumId w:val="30"/>
  </w:num>
  <w:num w:numId="6">
    <w:abstractNumId w:val="21"/>
  </w:num>
  <w:num w:numId="7">
    <w:abstractNumId w:val="39"/>
  </w:num>
  <w:num w:numId="8">
    <w:abstractNumId w:val="72"/>
  </w:num>
  <w:num w:numId="9">
    <w:abstractNumId w:val="17"/>
  </w:num>
  <w:num w:numId="10">
    <w:abstractNumId w:val="55"/>
  </w:num>
  <w:num w:numId="11">
    <w:abstractNumId w:val="61"/>
  </w:num>
  <w:num w:numId="12">
    <w:abstractNumId w:val="43"/>
  </w:num>
  <w:num w:numId="13">
    <w:abstractNumId w:val="75"/>
  </w:num>
  <w:num w:numId="14">
    <w:abstractNumId w:val="74"/>
  </w:num>
  <w:num w:numId="15">
    <w:abstractNumId w:val="68"/>
  </w:num>
  <w:num w:numId="16">
    <w:abstractNumId w:val="67"/>
  </w:num>
  <w:num w:numId="17">
    <w:abstractNumId w:val="47"/>
  </w:num>
  <w:num w:numId="18">
    <w:abstractNumId w:val="0"/>
  </w:num>
  <w:num w:numId="19">
    <w:abstractNumId w:val="20"/>
  </w:num>
  <w:num w:numId="20">
    <w:abstractNumId w:val="63"/>
  </w:num>
  <w:num w:numId="21">
    <w:abstractNumId w:val="53"/>
  </w:num>
  <w:num w:numId="22">
    <w:abstractNumId w:val="33"/>
  </w:num>
  <w:num w:numId="23">
    <w:abstractNumId w:val="6"/>
  </w:num>
  <w:num w:numId="24">
    <w:abstractNumId w:val="41"/>
  </w:num>
  <w:num w:numId="25">
    <w:abstractNumId w:val="77"/>
  </w:num>
  <w:num w:numId="26">
    <w:abstractNumId w:val="23"/>
  </w:num>
  <w:num w:numId="27">
    <w:abstractNumId w:val="25"/>
  </w:num>
  <w:num w:numId="28">
    <w:abstractNumId w:val="1"/>
  </w:num>
  <w:num w:numId="29">
    <w:abstractNumId w:val="26"/>
  </w:num>
  <w:num w:numId="30">
    <w:abstractNumId w:val="42"/>
  </w:num>
  <w:num w:numId="31">
    <w:abstractNumId w:val="71"/>
  </w:num>
  <w:num w:numId="32">
    <w:abstractNumId w:val="54"/>
  </w:num>
  <w:num w:numId="33">
    <w:abstractNumId w:val="40"/>
  </w:num>
  <w:num w:numId="34">
    <w:abstractNumId w:val="56"/>
  </w:num>
  <w:num w:numId="35">
    <w:abstractNumId w:val="19"/>
  </w:num>
  <w:num w:numId="36">
    <w:abstractNumId w:val="51"/>
  </w:num>
  <w:num w:numId="37">
    <w:abstractNumId w:val="52"/>
  </w:num>
  <w:num w:numId="38">
    <w:abstractNumId w:val="35"/>
  </w:num>
  <w:num w:numId="39">
    <w:abstractNumId w:val="73"/>
  </w:num>
  <w:num w:numId="40">
    <w:abstractNumId w:val="5"/>
  </w:num>
  <w:num w:numId="41">
    <w:abstractNumId w:val="28"/>
  </w:num>
  <w:num w:numId="42">
    <w:abstractNumId w:val="36"/>
  </w:num>
  <w:num w:numId="43">
    <w:abstractNumId w:val="7"/>
  </w:num>
  <w:num w:numId="44">
    <w:abstractNumId w:val="66"/>
  </w:num>
  <w:num w:numId="45">
    <w:abstractNumId w:val="27"/>
  </w:num>
  <w:num w:numId="46">
    <w:abstractNumId w:val="69"/>
  </w:num>
  <w:num w:numId="47">
    <w:abstractNumId w:val="50"/>
  </w:num>
  <w:num w:numId="48">
    <w:abstractNumId w:val="49"/>
  </w:num>
  <w:num w:numId="49">
    <w:abstractNumId w:val="16"/>
  </w:num>
  <w:num w:numId="50">
    <w:abstractNumId w:val="44"/>
  </w:num>
  <w:num w:numId="51">
    <w:abstractNumId w:val="76"/>
  </w:num>
  <w:num w:numId="52">
    <w:abstractNumId w:val="13"/>
  </w:num>
  <w:num w:numId="53">
    <w:abstractNumId w:val="29"/>
  </w:num>
  <w:num w:numId="54">
    <w:abstractNumId w:val="18"/>
  </w:num>
  <w:num w:numId="55">
    <w:abstractNumId w:val="15"/>
  </w:num>
  <w:num w:numId="56">
    <w:abstractNumId w:val="24"/>
  </w:num>
  <w:num w:numId="57">
    <w:abstractNumId w:val="58"/>
  </w:num>
  <w:num w:numId="58">
    <w:abstractNumId w:val="31"/>
  </w:num>
  <w:num w:numId="59">
    <w:abstractNumId w:val="14"/>
  </w:num>
  <w:num w:numId="60">
    <w:abstractNumId w:val="2"/>
  </w:num>
  <w:num w:numId="61">
    <w:abstractNumId w:val="62"/>
  </w:num>
  <w:num w:numId="62">
    <w:abstractNumId w:val="38"/>
  </w:num>
  <w:num w:numId="63">
    <w:abstractNumId w:val="12"/>
  </w:num>
  <w:num w:numId="64">
    <w:abstractNumId w:val="65"/>
  </w:num>
  <w:num w:numId="65">
    <w:abstractNumId w:val="64"/>
  </w:num>
  <w:num w:numId="66">
    <w:abstractNumId w:val="45"/>
  </w:num>
  <w:num w:numId="67">
    <w:abstractNumId w:val="4"/>
  </w:num>
  <w:num w:numId="68">
    <w:abstractNumId w:val="11"/>
  </w:num>
  <w:num w:numId="69">
    <w:abstractNumId w:val="8"/>
  </w:num>
  <w:num w:numId="70">
    <w:abstractNumId w:val="9"/>
  </w:num>
  <w:num w:numId="71">
    <w:abstractNumId w:val="34"/>
  </w:num>
  <w:num w:numId="72">
    <w:abstractNumId w:val="57"/>
  </w:num>
  <w:num w:numId="73">
    <w:abstractNumId w:val="32"/>
  </w:num>
  <w:num w:numId="74">
    <w:abstractNumId w:val="48"/>
  </w:num>
  <w:num w:numId="75">
    <w:abstractNumId w:val="37"/>
  </w:num>
  <w:num w:numId="76">
    <w:abstractNumId w:val="60"/>
  </w:num>
  <w:num w:numId="77">
    <w:abstractNumId w:val="46"/>
  </w:num>
  <w:num w:numId="78">
    <w:abstractNumId w:val="22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438AD"/>
    <w:rsid w:val="00075F03"/>
    <w:rsid w:val="000D48B0"/>
    <w:rsid w:val="000D64D8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746D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40E08"/>
    <w:rsid w:val="00341BB2"/>
    <w:rsid w:val="003B28B6"/>
    <w:rsid w:val="003B6C96"/>
    <w:rsid w:val="003C1F63"/>
    <w:rsid w:val="003E5D02"/>
    <w:rsid w:val="003F6279"/>
    <w:rsid w:val="00401E60"/>
    <w:rsid w:val="0040647A"/>
    <w:rsid w:val="00407370"/>
    <w:rsid w:val="00455024"/>
    <w:rsid w:val="004823AC"/>
    <w:rsid w:val="004823B7"/>
    <w:rsid w:val="004D35E1"/>
    <w:rsid w:val="004E03BE"/>
    <w:rsid w:val="004E684C"/>
    <w:rsid w:val="004F6D51"/>
    <w:rsid w:val="00524C26"/>
    <w:rsid w:val="00543047"/>
    <w:rsid w:val="00556B41"/>
    <w:rsid w:val="00586489"/>
    <w:rsid w:val="005B645B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F4092"/>
    <w:rsid w:val="00704FD5"/>
    <w:rsid w:val="00711BB1"/>
    <w:rsid w:val="007155D4"/>
    <w:rsid w:val="007336D1"/>
    <w:rsid w:val="00735278"/>
    <w:rsid w:val="00761DB4"/>
    <w:rsid w:val="0076772D"/>
    <w:rsid w:val="00787D48"/>
    <w:rsid w:val="00795B58"/>
    <w:rsid w:val="007C3182"/>
    <w:rsid w:val="007C7823"/>
    <w:rsid w:val="007E2E8C"/>
    <w:rsid w:val="007F4E02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20829"/>
    <w:rsid w:val="00B25B45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66348"/>
    <w:rsid w:val="00C81F52"/>
    <w:rsid w:val="00C866A4"/>
    <w:rsid w:val="00C874B3"/>
    <w:rsid w:val="00C97778"/>
    <w:rsid w:val="00CD3A72"/>
    <w:rsid w:val="00CD46A3"/>
    <w:rsid w:val="00CE6358"/>
    <w:rsid w:val="00CF32AE"/>
    <w:rsid w:val="00D02533"/>
    <w:rsid w:val="00D03127"/>
    <w:rsid w:val="00D4560E"/>
    <w:rsid w:val="00D45BE0"/>
    <w:rsid w:val="00D517E6"/>
    <w:rsid w:val="00D56662"/>
    <w:rsid w:val="00D713FE"/>
    <w:rsid w:val="00E13A63"/>
    <w:rsid w:val="00E32AC6"/>
    <w:rsid w:val="00EA29A2"/>
    <w:rsid w:val="00EE0177"/>
    <w:rsid w:val="00F146C9"/>
    <w:rsid w:val="00F17B74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5F496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2018-08-14T12:01:00Z</dcterms:created>
  <dcterms:modified xsi:type="dcterms:W3CDTF">2018-08-14T12:01:00Z</dcterms:modified>
</cp:coreProperties>
</file>