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36F" w:rsidRPr="006F0B72" w:rsidRDefault="0054036F" w:rsidP="0054036F">
      <w:pPr>
        <w:pStyle w:val="Nadpis2"/>
        <w:tabs>
          <w:tab w:val="left" w:pos="340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F0B72">
        <w:rPr>
          <w:rFonts w:ascii="Arial" w:hAnsi="Arial" w:cs="Arial"/>
          <w:sz w:val="22"/>
          <w:szCs w:val="22"/>
        </w:rPr>
        <w:t xml:space="preserve">Městský úřad </w:t>
      </w:r>
      <w:proofErr w:type="gramStart"/>
      <w:r w:rsidRPr="006F0B72">
        <w:rPr>
          <w:rFonts w:ascii="Arial" w:hAnsi="Arial" w:cs="Arial"/>
          <w:sz w:val="22"/>
          <w:szCs w:val="22"/>
        </w:rPr>
        <w:t>Šternberk</w:t>
      </w:r>
      <w:r w:rsidR="006F0B72" w:rsidRPr="006F0B72">
        <w:rPr>
          <w:rFonts w:ascii="Arial" w:hAnsi="Arial" w:cs="Arial"/>
          <w:sz w:val="22"/>
          <w:szCs w:val="22"/>
        </w:rPr>
        <w:t>,</w:t>
      </w:r>
      <w:r w:rsidRPr="006F0B72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6F0B72">
        <w:rPr>
          <w:rFonts w:ascii="Arial" w:hAnsi="Arial" w:cs="Arial"/>
          <w:sz w:val="22"/>
          <w:szCs w:val="22"/>
        </w:rPr>
        <w:t>PSČ 785 01, Horní náměstí 16, finanční odbor                             VS</w:t>
      </w:r>
    </w:p>
    <w:p w:rsidR="0054036F" w:rsidRPr="006F0B72" w:rsidRDefault="0054036F" w:rsidP="0054036F">
      <w:pPr>
        <w:rPr>
          <w:rFonts w:ascii="Arial" w:hAnsi="Arial" w:cs="Arial"/>
          <w:sz w:val="22"/>
          <w:szCs w:val="22"/>
        </w:rPr>
      </w:pPr>
    </w:p>
    <w:tbl>
      <w:tblPr>
        <w:tblW w:w="108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9"/>
      </w:tblGrid>
      <w:tr w:rsidR="0054036F" w:rsidRPr="006F0B72" w:rsidTr="0054036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0853" w:type="dxa"/>
            <w:tcBorders>
              <w:top w:val="nil"/>
              <w:left w:val="nil"/>
              <w:bottom w:val="nil"/>
              <w:right w:val="nil"/>
            </w:tcBorders>
          </w:tcPr>
          <w:p w:rsidR="0054036F" w:rsidRDefault="0054036F" w:rsidP="0054036F">
            <w:pPr>
              <w:rPr>
                <w:rFonts w:ascii="Arial" w:hAnsi="Arial" w:cs="Arial"/>
                <w:b/>
              </w:rPr>
            </w:pPr>
            <w:r w:rsidRPr="006F0B72">
              <w:rPr>
                <w:rFonts w:ascii="Arial" w:hAnsi="Arial" w:cs="Arial"/>
                <w:b/>
              </w:rPr>
              <w:t xml:space="preserve">                                         Ohlášení k místnímu poplatku ze psů</w:t>
            </w:r>
          </w:p>
          <w:p w:rsidR="006F0B72" w:rsidRPr="006F0B72" w:rsidRDefault="006F0B72" w:rsidP="0054036F">
            <w:pPr>
              <w:rPr>
                <w:rFonts w:ascii="Arial" w:hAnsi="Arial" w:cs="Arial"/>
                <w:b/>
              </w:rPr>
            </w:pPr>
          </w:p>
        </w:tc>
      </w:tr>
      <w:tr w:rsidR="0054036F" w:rsidRPr="006F0B72" w:rsidTr="0054036F">
        <w:tblPrEx>
          <w:tblCellMar>
            <w:top w:w="0" w:type="dxa"/>
            <w:bottom w:w="0" w:type="dxa"/>
          </w:tblCellMar>
        </w:tblPrEx>
        <w:trPr>
          <w:trHeight w:val="1671"/>
        </w:trPr>
        <w:tc>
          <w:tcPr>
            <w:tcW w:w="10853" w:type="dxa"/>
            <w:tcBorders>
              <w:top w:val="nil"/>
              <w:left w:val="nil"/>
              <w:bottom w:val="nil"/>
              <w:right w:val="nil"/>
            </w:tcBorders>
          </w:tcPr>
          <w:p w:rsidR="0054036F" w:rsidRPr="006F0B72" w:rsidRDefault="0054036F" w:rsidP="0054036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F0B72">
              <w:rPr>
                <w:rFonts w:ascii="Arial" w:hAnsi="Arial" w:cs="Arial"/>
                <w:sz w:val="22"/>
                <w:szCs w:val="22"/>
              </w:rPr>
              <w:t>Příjmení a jméno</w:t>
            </w:r>
            <w:r w:rsidR="006F0B72" w:rsidRPr="006F0B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F0B72">
              <w:rPr>
                <w:rFonts w:ascii="Arial" w:hAnsi="Arial" w:cs="Arial"/>
                <w:sz w:val="22"/>
                <w:szCs w:val="22"/>
              </w:rPr>
              <w:t>název držitele psa *): _</w:t>
            </w:r>
            <w:r w:rsidR="006F0B72" w:rsidRPr="006F0B72">
              <w:rPr>
                <w:rFonts w:ascii="Arial" w:hAnsi="Arial" w:cs="Arial"/>
                <w:sz w:val="22"/>
                <w:szCs w:val="22"/>
              </w:rPr>
              <w:t>_</w:t>
            </w:r>
            <w:r w:rsidRPr="006F0B72">
              <w:rPr>
                <w:rFonts w:ascii="Arial" w:hAnsi="Arial" w:cs="Arial"/>
                <w:sz w:val="22"/>
                <w:szCs w:val="22"/>
              </w:rPr>
              <w:t>____________________________________________________</w:t>
            </w:r>
          </w:p>
          <w:p w:rsidR="0054036F" w:rsidRPr="006F0B72" w:rsidRDefault="0054036F" w:rsidP="0054036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F0B72">
              <w:rPr>
                <w:rFonts w:ascii="Arial" w:hAnsi="Arial" w:cs="Arial"/>
                <w:sz w:val="22"/>
                <w:szCs w:val="22"/>
              </w:rPr>
              <w:t>Trv.pobyt</w:t>
            </w:r>
            <w:proofErr w:type="spellEnd"/>
            <w:r w:rsidRPr="006F0B72">
              <w:rPr>
                <w:rFonts w:ascii="Arial" w:hAnsi="Arial" w:cs="Arial"/>
                <w:sz w:val="22"/>
                <w:szCs w:val="22"/>
              </w:rPr>
              <w:t>, místo podnikání, sídlo držitele psa *</w:t>
            </w:r>
            <w:proofErr w:type="gramStart"/>
            <w:r w:rsidRPr="006F0B72">
              <w:rPr>
                <w:rFonts w:ascii="Arial" w:hAnsi="Arial" w:cs="Arial"/>
                <w:sz w:val="22"/>
                <w:szCs w:val="22"/>
              </w:rPr>
              <w:t>):  _</w:t>
            </w:r>
            <w:proofErr w:type="gramEnd"/>
            <w:r w:rsidRPr="006F0B72">
              <w:rPr>
                <w:rFonts w:ascii="Arial" w:hAnsi="Arial" w:cs="Arial"/>
                <w:sz w:val="22"/>
                <w:szCs w:val="22"/>
              </w:rPr>
              <w:t>____________________________________________</w:t>
            </w:r>
            <w:r w:rsidR="006F0B72" w:rsidRPr="006F0B72"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54036F" w:rsidRPr="006F0B72" w:rsidRDefault="0054036F" w:rsidP="0054036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F0B72">
              <w:rPr>
                <w:rFonts w:ascii="Arial" w:hAnsi="Arial" w:cs="Arial"/>
                <w:sz w:val="22"/>
                <w:szCs w:val="22"/>
              </w:rPr>
              <w:t>Rodné číslo nebo IČ držitele psa *): ___________________</w:t>
            </w:r>
            <w:proofErr w:type="gramStart"/>
            <w:r w:rsidR="006F0B72" w:rsidRPr="006F0B72">
              <w:rPr>
                <w:rFonts w:ascii="Arial" w:hAnsi="Arial" w:cs="Arial"/>
                <w:sz w:val="22"/>
                <w:szCs w:val="22"/>
              </w:rPr>
              <w:t>Kontakt:</w:t>
            </w:r>
            <w:r w:rsidRPr="006F0B72">
              <w:rPr>
                <w:rFonts w:ascii="Arial" w:hAnsi="Arial" w:cs="Arial"/>
                <w:sz w:val="22"/>
                <w:szCs w:val="22"/>
              </w:rPr>
              <w:t>_</w:t>
            </w:r>
            <w:proofErr w:type="gramEnd"/>
            <w:r w:rsidRPr="006F0B72">
              <w:rPr>
                <w:rFonts w:ascii="Arial" w:hAnsi="Arial" w:cs="Arial"/>
                <w:sz w:val="22"/>
                <w:szCs w:val="22"/>
              </w:rPr>
              <w:t>__________________</w:t>
            </w:r>
            <w:r w:rsidR="0091571A" w:rsidRPr="006F0B72">
              <w:rPr>
                <w:rFonts w:ascii="Arial" w:hAnsi="Arial" w:cs="Arial"/>
                <w:sz w:val="22"/>
                <w:szCs w:val="22"/>
              </w:rPr>
              <w:t>_</w:t>
            </w:r>
            <w:r w:rsidRPr="006F0B72">
              <w:rPr>
                <w:rFonts w:ascii="Arial" w:hAnsi="Arial" w:cs="Arial"/>
                <w:sz w:val="22"/>
                <w:szCs w:val="22"/>
              </w:rPr>
              <w:t>___________</w:t>
            </w:r>
          </w:p>
          <w:p w:rsidR="0054036F" w:rsidRPr="006F0B72" w:rsidRDefault="0054036F" w:rsidP="0054036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F0B72">
              <w:rPr>
                <w:rFonts w:ascii="Arial" w:hAnsi="Arial" w:cs="Arial"/>
                <w:sz w:val="22"/>
                <w:szCs w:val="22"/>
              </w:rPr>
              <w:t xml:space="preserve">Nárok na osvobození: ANO / NE *)    </w:t>
            </w:r>
            <w:proofErr w:type="gramStart"/>
            <w:r w:rsidRPr="006F0B72">
              <w:rPr>
                <w:rFonts w:ascii="Arial" w:hAnsi="Arial" w:cs="Arial"/>
                <w:sz w:val="22"/>
                <w:szCs w:val="22"/>
              </w:rPr>
              <w:t>důvod:_</w:t>
            </w:r>
            <w:proofErr w:type="gramEnd"/>
            <w:r w:rsidRPr="006F0B72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  <w:r w:rsidR="0091571A" w:rsidRPr="006F0B72">
              <w:rPr>
                <w:rFonts w:ascii="Arial" w:hAnsi="Arial" w:cs="Arial"/>
                <w:sz w:val="22"/>
                <w:szCs w:val="22"/>
              </w:rPr>
              <w:t>_</w:t>
            </w:r>
            <w:r w:rsidRPr="006F0B72">
              <w:rPr>
                <w:rFonts w:ascii="Arial" w:hAnsi="Arial" w:cs="Arial"/>
                <w:sz w:val="22"/>
                <w:szCs w:val="22"/>
              </w:rPr>
              <w:t>__________</w:t>
            </w:r>
          </w:p>
          <w:p w:rsidR="0054036F" w:rsidRPr="006F0B72" w:rsidRDefault="0054036F" w:rsidP="0054036F">
            <w:pPr>
              <w:spacing w:line="48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F0B72">
              <w:rPr>
                <w:rFonts w:ascii="Arial" w:hAnsi="Arial" w:cs="Arial"/>
                <w:sz w:val="22"/>
                <w:szCs w:val="22"/>
              </w:rPr>
              <w:t xml:space="preserve">Příjemce </w:t>
            </w:r>
            <w:proofErr w:type="gramStart"/>
            <w:r w:rsidRPr="006F0B72">
              <w:rPr>
                <w:rFonts w:ascii="Arial" w:hAnsi="Arial" w:cs="Arial"/>
                <w:sz w:val="22"/>
                <w:szCs w:val="22"/>
              </w:rPr>
              <w:t xml:space="preserve">důchodu:   </w:t>
            </w:r>
            <w:proofErr w:type="gramEnd"/>
            <w:r w:rsidRPr="006F0B72">
              <w:rPr>
                <w:rFonts w:ascii="Arial" w:hAnsi="Arial" w:cs="Arial"/>
                <w:sz w:val="22"/>
                <w:szCs w:val="22"/>
              </w:rPr>
              <w:t xml:space="preserve">   ANO / NE *)    </w:t>
            </w:r>
            <w:proofErr w:type="spellStart"/>
            <w:r w:rsidRPr="006F0B72">
              <w:rPr>
                <w:rFonts w:ascii="Arial" w:hAnsi="Arial" w:cs="Arial"/>
                <w:sz w:val="22"/>
                <w:szCs w:val="22"/>
              </w:rPr>
              <w:t>druh:______________________Jediný</w:t>
            </w:r>
            <w:proofErr w:type="spellEnd"/>
            <w:r w:rsidRPr="006F0B72">
              <w:rPr>
                <w:rFonts w:ascii="Arial" w:hAnsi="Arial" w:cs="Arial"/>
                <w:sz w:val="22"/>
                <w:szCs w:val="22"/>
              </w:rPr>
              <w:t xml:space="preserve"> zdroj příjmů:  ANO / NE *)</w:t>
            </w:r>
          </w:p>
          <w:tbl>
            <w:tblPr>
              <w:tblW w:w="217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5"/>
              <w:gridCol w:w="2275"/>
              <w:gridCol w:w="1440"/>
              <w:gridCol w:w="1365"/>
              <w:gridCol w:w="1080"/>
              <w:gridCol w:w="1260"/>
              <w:gridCol w:w="1080"/>
              <w:gridCol w:w="2353"/>
              <w:gridCol w:w="347"/>
              <w:gridCol w:w="10506"/>
            </w:tblGrid>
            <w:tr w:rsidR="006F0B72" w:rsidRPr="006F0B72" w:rsidTr="007447E3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0506" w:type="dxa"/>
                <w:trHeight w:val="102"/>
              </w:trPr>
              <w:tc>
                <w:tcPr>
                  <w:tcW w:w="2340" w:type="dxa"/>
                  <w:gridSpan w:val="2"/>
                  <w:vMerge w:val="restart"/>
                </w:tcPr>
                <w:p w:rsidR="0054036F" w:rsidRPr="006F0B72" w:rsidRDefault="0054036F" w:rsidP="0054036F">
                  <w:pPr>
                    <w:ind w:left="11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   plemeno psa</w:t>
                  </w:r>
                </w:p>
                <w:p w:rsidR="0054036F" w:rsidRPr="006F0B72" w:rsidRDefault="0054036F" w:rsidP="0054036F">
                  <w:pPr>
                    <w:ind w:left="125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>/  pes</w:t>
                  </w:r>
                  <w:proofErr w:type="gramEnd"/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  /   fena  *)/</w:t>
                  </w:r>
                </w:p>
              </w:tc>
              <w:tc>
                <w:tcPr>
                  <w:tcW w:w="1440" w:type="dxa"/>
                  <w:vMerge w:val="restart"/>
                  <w:vAlign w:val="center"/>
                </w:tcPr>
                <w:p w:rsidR="00330855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="00330855"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  Datum   </w:t>
                  </w:r>
                </w:p>
                <w:p w:rsidR="0054036F" w:rsidRPr="006F0B72" w:rsidRDefault="00330855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  narození</w:t>
                  </w:r>
                </w:p>
              </w:tc>
              <w:tc>
                <w:tcPr>
                  <w:tcW w:w="1365" w:type="dxa"/>
                  <w:vMerge w:val="restart"/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>od kdy</w:t>
                  </w:r>
                </w:p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>je držen</w:t>
                  </w:r>
                </w:p>
              </w:tc>
              <w:tc>
                <w:tcPr>
                  <w:tcW w:w="1080" w:type="dxa"/>
                  <w:vMerge w:val="restart"/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>sazba za</w:t>
                  </w:r>
                </w:p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>kalen.rok</w:t>
                  </w:r>
                  <w:proofErr w:type="spellEnd"/>
                </w:p>
              </w:tc>
              <w:tc>
                <w:tcPr>
                  <w:tcW w:w="234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-19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    poplatková povinnost</w:t>
                  </w:r>
                </w:p>
              </w:tc>
              <w:tc>
                <w:tcPr>
                  <w:tcW w:w="270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571A" w:rsidRPr="006F0B72" w:rsidRDefault="0091571A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Číslo čipu a </w:t>
                  </w:r>
                </w:p>
                <w:p w:rsidR="0054036F" w:rsidRPr="006F0B72" w:rsidRDefault="0091571A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>datum označení</w:t>
                  </w:r>
                </w:p>
              </w:tc>
            </w:tr>
            <w:tr w:rsidR="006F0B72" w:rsidRPr="006F0B72" w:rsidTr="007447E3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0506" w:type="dxa"/>
                <w:trHeight w:val="202"/>
              </w:trPr>
              <w:tc>
                <w:tcPr>
                  <w:tcW w:w="2340" w:type="dxa"/>
                  <w:gridSpan w:val="2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11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13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22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27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91571A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="0054036F" w:rsidRPr="006F0B72">
                    <w:rPr>
                      <w:rFonts w:ascii="Arial" w:hAnsi="Arial" w:cs="Arial"/>
                      <w:sz w:val="20"/>
                      <w:szCs w:val="20"/>
                    </w:rPr>
                    <w:t>od data</w:t>
                  </w:r>
                </w:p>
              </w:tc>
              <w:tc>
                <w:tcPr>
                  <w:tcW w:w="108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částka </w:t>
                  </w:r>
                </w:p>
              </w:tc>
              <w:tc>
                <w:tcPr>
                  <w:tcW w:w="270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F0B72" w:rsidRPr="006F0B72" w:rsidTr="007447E3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0506" w:type="dxa"/>
                <w:trHeight w:val="638"/>
              </w:trPr>
              <w:tc>
                <w:tcPr>
                  <w:tcW w:w="2340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12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54036F" w:rsidRPr="006F0B72" w:rsidRDefault="0054036F" w:rsidP="0054036F">
                  <w:pPr>
                    <w:ind w:left="12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2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27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F0B72" w:rsidRPr="006F0B72" w:rsidTr="007447E3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0506" w:type="dxa"/>
                <w:trHeight w:val="714"/>
              </w:trPr>
              <w:tc>
                <w:tcPr>
                  <w:tcW w:w="2340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12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54036F" w:rsidRPr="006F0B72" w:rsidRDefault="0054036F" w:rsidP="0054036F">
                  <w:pPr>
                    <w:ind w:left="12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2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ind w:left="27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4036F" w:rsidRPr="006F0B72" w:rsidTr="007447E3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0506" w:type="dxa"/>
                <w:trHeight w:val="1297"/>
              </w:trPr>
              <w:tc>
                <w:tcPr>
                  <w:tcW w:w="1126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4036F" w:rsidRPr="006F0B72" w:rsidRDefault="0054036F" w:rsidP="0054036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54036F" w:rsidRPr="006F0B72" w:rsidRDefault="0054036F" w:rsidP="0054036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>Pozn.______________________________________________________________________________________________</w:t>
                  </w:r>
                </w:p>
                <w:p w:rsidR="00E94ACB" w:rsidRDefault="00E94ACB" w:rsidP="00E94AC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F0B72">
                    <w:rPr>
                      <w:rFonts w:ascii="Arial" w:hAnsi="Arial" w:cs="Arial"/>
                      <w:sz w:val="18"/>
                      <w:szCs w:val="18"/>
                    </w:rPr>
                    <w:t>*)</w:t>
                  </w:r>
                  <w:r w:rsidR="00765720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6F0B72">
                    <w:rPr>
                      <w:rFonts w:ascii="Arial" w:hAnsi="Arial" w:cs="Arial"/>
                      <w:sz w:val="18"/>
                      <w:szCs w:val="18"/>
                    </w:rPr>
                    <w:t xml:space="preserve">Nehodící se škrtněte </w:t>
                  </w:r>
                </w:p>
                <w:p w:rsidR="006F0B72" w:rsidRPr="006F0B72" w:rsidRDefault="006F0B72" w:rsidP="0054036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54036F" w:rsidRPr="006F0B72" w:rsidRDefault="0054036F" w:rsidP="005403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>Prohlašuji, že veškeré uvedené údaje jsou pravdivé a jsem si vědom/a důsledků v případě nepravdivých údajů.</w:t>
                  </w:r>
                </w:p>
                <w:p w:rsidR="006F0B72" w:rsidRDefault="006F0B72" w:rsidP="0054036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94ACB" w:rsidRPr="006F0B72" w:rsidRDefault="00E94ACB" w:rsidP="0054036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54036F" w:rsidRPr="006F0B72" w:rsidRDefault="0054036F" w:rsidP="0054036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B72">
                    <w:rPr>
                      <w:rFonts w:ascii="Arial" w:hAnsi="Arial" w:cs="Arial"/>
                      <w:sz w:val="22"/>
                      <w:szCs w:val="22"/>
                    </w:rPr>
                    <w:t>Ve Šternberku dne ................................ podpis držitele psa........................................................</w:t>
                  </w:r>
                </w:p>
                <w:p w:rsidR="0054036F" w:rsidRPr="006F0B72" w:rsidRDefault="00330855" w:rsidP="00E94AC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2"/>
                    </w:rPr>
                    <w:t>F 01-</w:t>
                  </w:r>
                  <w:r w:rsidR="00495638" w:rsidRPr="006F0B72">
                    <w:rPr>
                      <w:rFonts w:ascii="Arial" w:hAnsi="Arial" w:cs="Arial"/>
                      <w:sz w:val="20"/>
                      <w:szCs w:val="22"/>
                    </w:rPr>
                    <w:t>10-10-01</w:t>
                  </w:r>
                </w:p>
              </w:tc>
            </w:tr>
            <w:tr w:rsidR="0054036F" w:rsidRPr="006F0B72" w:rsidTr="007447E3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wBefore w:w="65" w:type="dxa"/>
                <w:trHeight w:val="1671"/>
              </w:trPr>
              <w:tc>
                <w:tcPr>
                  <w:tcW w:w="1085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720" w:rsidRDefault="00765720" w:rsidP="0054036F">
                  <w:pPr>
                    <w:spacing w:line="48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54036F" w:rsidRPr="006F0B72" w:rsidRDefault="0054036F" w:rsidP="0054036F">
                  <w:pPr>
                    <w:spacing w:line="48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F0B7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F0B72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 xml:space="preserve">SAZBA POPLATKU ZA PSA </w:t>
                  </w:r>
                  <w:r w:rsidRPr="006F0B7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        </w:t>
                  </w:r>
                  <w:r w:rsidRPr="006F0B72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                                          </w:t>
                  </w:r>
                </w:p>
                <w:p w:rsidR="0054036F" w:rsidRPr="006F0B72" w:rsidRDefault="0054036F" w:rsidP="0054036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B72">
                    <w:rPr>
                      <w:rFonts w:ascii="Arial" w:hAnsi="Arial" w:cs="Arial"/>
                      <w:sz w:val="22"/>
                      <w:szCs w:val="22"/>
                    </w:rPr>
                    <w:t>Obecně závazná vyhláška č.</w:t>
                  </w:r>
                  <w:r w:rsidR="0000088C">
                    <w:rPr>
                      <w:rFonts w:ascii="Arial" w:hAnsi="Arial" w:cs="Arial"/>
                      <w:sz w:val="22"/>
                      <w:szCs w:val="22"/>
                    </w:rPr>
                    <w:t>5/2019</w:t>
                  </w:r>
                  <w:r w:rsidRPr="006F0B72">
                    <w:rPr>
                      <w:rFonts w:ascii="Arial" w:hAnsi="Arial" w:cs="Arial"/>
                      <w:sz w:val="22"/>
                      <w:szCs w:val="22"/>
                    </w:rPr>
                    <w:t xml:space="preserve"> ze dne </w:t>
                  </w:r>
                  <w:r w:rsidR="0000088C">
                    <w:rPr>
                      <w:rFonts w:ascii="Arial" w:hAnsi="Arial" w:cs="Arial"/>
                      <w:sz w:val="22"/>
                      <w:szCs w:val="22"/>
                    </w:rPr>
                    <w:t>04.12.2019</w:t>
                  </w:r>
                  <w:r w:rsidRPr="006F0B72">
                    <w:rPr>
                      <w:rFonts w:ascii="Arial" w:hAnsi="Arial" w:cs="Arial"/>
                      <w:sz w:val="22"/>
                      <w:szCs w:val="22"/>
                    </w:rPr>
                    <w:t xml:space="preserve"> o místní</w:t>
                  </w:r>
                  <w:r w:rsidR="0000088C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Pr="006F0B72">
                    <w:rPr>
                      <w:rFonts w:ascii="Arial" w:hAnsi="Arial" w:cs="Arial"/>
                      <w:sz w:val="22"/>
                      <w:szCs w:val="22"/>
                    </w:rPr>
                    <w:t xml:space="preserve"> poplat</w:t>
                  </w:r>
                  <w:r w:rsidR="0000088C">
                    <w:rPr>
                      <w:rFonts w:ascii="Arial" w:hAnsi="Arial" w:cs="Arial"/>
                      <w:sz w:val="22"/>
                      <w:szCs w:val="22"/>
                    </w:rPr>
                    <w:t>ku ze psů</w:t>
                  </w:r>
                  <w:r w:rsidRPr="006F0B72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                                                       </w:t>
                  </w:r>
                </w:p>
                <w:p w:rsidR="0054036F" w:rsidRPr="006F0B72" w:rsidRDefault="0054036F" w:rsidP="0054036F">
                  <w:pPr>
                    <w:rPr>
                      <w:rFonts w:ascii="Arial" w:eastAsia="Arial Unicode MS" w:hAnsi="Arial" w:cs="Arial"/>
                      <w:sz w:val="22"/>
                      <w:szCs w:val="22"/>
                    </w:rPr>
                  </w:pPr>
                  <w:r w:rsidRPr="006F0B72">
                    <w:rPr>
                      <w:rFonts w:ascii="Arial" w:hAnsi="Arial" w:cs="Arial"/>
                      <w:snapToGrid w:val="0"/>
                      <w:sz w:val="22"/>
                      <w:szCs w:val="22"/>
                    </w:rPr>
                    <w:t xml:space="preserve">       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826"/>
                    <w:gridCol w:w="1814"/>
                    <w:gridCol w:w="2080"/>
                  </w:tblGrid>
                  <w:tr w:rsidR="0054036F" w:rsidRPr="006F0B72" w:rsidTr="0054036F">
                    <w:trPr>
                      <w:trHeight w:val="615"/>
                    </w:trPr>
                    <w:tc>
                      <w:tcPr>
                        <w:tcW w:w="58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  Poplatek ze psů platí poplatník podle místa trvalého   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 pobytu nebo sídla a činí za kalendářní rok: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ind w:left="65"/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</w:p>
                      <w:p w:rsidR="0054036F" w:rsidRPr="00327E16" w:rsidRDefault="0054036F" w:rsidP="0054036F">
                        <w:pPr>
                          <w:ind w:left="65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Za prvního </w:t>
                        </w:r>
                      </w:p>
                      <w:p w:rsidR="0054036F" w:rsidRPr="00327E16" w:rsidRDefault="0054036F" w:rsidP="0054036F">
                        <w:pPr>
                          <w:ind w:left="65"/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psa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 Za druhého a 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 každého dalšího 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psa téhož držitele</w:t>
                        </w:r>
                      </w:p>
                    </w:tc>
                  </w:tr>
                  <w:tr w:rsidR="0054036F" w:rsidRPr="006F0B72" w:rsidTr="0054036F">
                    <w:trPr>
                      <w:trHeight w:val="1386"/>
                    </w:trPr>
                    <w:tc>
                      <w:tcPr>
                        <w:tcW w:w="58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ind w:hanging="7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  a) ve městě Šternberk: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  <w:u w:val="single"/>
                          </w:rPr>
                          <w:br/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-  v</w:t>
                        </w:r>
                        <w:proofErr w:type="gramEnd"/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rodinných domech a objektech bez bytů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-  ve vícebytových domech (kromě sídlišť)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-  v bytech sídlištní zástavby 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(sídliště Uničovská, Jiráskova, Nádražní, U střelnice)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1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  </w:t>
                        </w:r>
                        <w:r w:rsid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</w:t>
                        </w:r>
                        <w:r w:rsidR="0000088C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4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00,- Kč</w:t>
                        </w:r>
                      </w:p>
                      <w:p w:rsidR="0054036F" w:rsidRPr="00327E16" w:rsidRDefault="0054036F" w:rsidP="0054036F">
                        <w:pPr>
                          <w:ind w:left="26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800,-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 1000,-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    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        </w:t>
                        </w:r>
                        <w:r w:rsidR="0000088C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60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0,-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   1200,-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   1500,-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     </w:t>
                        </w:r>
                      </w:p>
                    </w:tc>
                  </w:tr>
                  <w:tr w:rsidR="0054036F" w:rsidRPr="006F0B72" w:rsidTr="0000088C">
                    <w:trPr>
                      <w:trHeight w:val="541"/>
                    </w:trPr>
                    <w:tc>
                      <w:tcPr>
                        <w:tcW w:w="58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b) v částech Krakořice, Chabičov, Dalov a Těšíkov </w:t>
                        </w:r>
                      </w:p>
                      <w:p w:rsidR="0054036F" w:rsidRPr="00327E16" w:rsidRDefault="0054036F" w:rsidP="0000088C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00088C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  <w:r w:rsid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150,-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     225,-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54036F" w:rsidRPr="006F0B72" w:rsidTr="0054036F">
                    <w:trPr>
                      <w:trHeight w:val="1350"/>
                    </w:trPr>
                    <w:tc>
                      <w:tcPr>
                        <w:tcW w:w="58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00088C" w:rsidRPr="00327E16" w:rsidRDefault="0054036F" w:rsidP="0054036F">
                        <w:pPr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 c) za psa, jehož držitelem je </w:t>
                        </w:r>
                        <w:r w:rsidR="0000088C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osoba starší 65 let</w:t>
                        </w:r>
                        <w:r w:rsidR="00327E16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,</w:t>
                        </w:r>
                      </w:p>
                      <w:p w:rsidR="00327E16" w:rsidRPr="00327E16" w:rsidRDefault="0000088C" w:rsidP="0054036F">
                        <w:pPr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    </w:t>
                        </w:r>
                        <w:r w:rsidR="00327E16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úleva pro: </w:t>
                        </w:r>
                        <w:r w:rsidR="0054036F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poživatel</w:t>
                        </w:r>
                        <w:r w:rsidR="00327E16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e</w:t>
                        </w:r>
                        <w:r w:rsidR="0054036F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invalidního, starobního,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327E16" w:rsidRPr="00327E16" w:rsidRDefault="00327E16" w:rsidP="0054036F">
                        <w:pPr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    </w:t>
                        </w:r>
                        <w:r w:rsidR="0054036F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vdovského nebo vdoveckého důchodu, </w:t>
                        </w:r>
                        <w:r w:rsidR="0000088C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k</w:t>
                        </w:r>
                        <w:r w:rsidR="0054036F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terý je 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327E16" w:rsidRPr="00327E16" w:rsidRDefault="00327E16" w:rsidP="00327E16">
                        <w:pPr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    </w:t>
                        </w:r>
                        <w:r w:rsidR="0054036F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jediným zdrojem příjmu anebo poživatel sirotčího </w:t>
                        </w:r>
                      </w:p>
                      <w:p w:rsidR="0054036F" w:rsidRPr="00327E16" w:rsidRDefault="00327E16" w:rsidP="00327E16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    </w:t>
                        </w:r>
                        <w:r w:rsidR="0054036F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důchodu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</w:t>
                        </w:r>
                      </w:p>
                      <w:p w:rsidR="0054036F" w:rsidRPr="00327E16" w:rsidRDefault="0054036F" w:rsidP="0054036F">
                        <w:pPr>
                          <w:ind w:left="245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  <w:p w:rsidR="0054036F" w:rsidRPr="00327E16" w:rsidRDefault="0000088C" w:rsidP="0054036F">
                        <w:pPr>
                          <w:ind w:left="245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2</w:t>
                        </w:r>
                        <w:r w:rsidR="0054036F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00,-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   </w:t>
                        </w:r>
                      </w:p>
                      <w:p w:rsidR="0054036F" w:rsidRPr="00327E16" w:rsidRDefault="0054036F" w:rsidP="0000088C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     </w:t>
                        </w:r>
                        <w:r w:rsidR="0000088C"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300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,- Kč</w:t>
                        </w:r>
                      </w:p>
                    </w:tc>
                  </w:tr>
                  <w:tr w:rsidR="0054036F" w:rsidRPr="006F0B72" w:rsidTr="0054036F">
                    <w:trPr>
                      <w:trHeight w:val="675"/>
                    </w:trPr>
                    <w:tc>
                      <w:tcPr>
                        <w:tcW w:w="58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d) za psa, jehož držitelem je osoba uvedená v </w:t>
                        </w:r>
                        <w:proofErr w:type="spellStart"/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písm.c</w:t>
                        </w:r>
                        <w:proofErr w:type="spellEnd"/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) 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 v částech Krakořice, Chabičov, Dalov, Těšíkov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 xml:space="preserve">     </w:t>
                        </w:r>
                        <w:r w:rsid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10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0,-Kč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  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       1</w:t>
                        </w:r>
                        <w:r w:rsid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5</w:t>
                        </w: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0,- Kč</w:t>
                        </w:r>
                      </w:p>
                      <w:p w:rsidR="0054036F" w:rsidRPr="00327E16" w:rsidRDefault="0054036F" w:rsidP="0054036F">
                        <w:pPr>
                          <w:rPr>
                            <w:rFonts w:ascii="Arial" w:eastAsia="Arial Unicode MS" w:hAnsi="Arial" w:cs="Arial"/>
                            <w:sz w:val="20"/>
                            <w:szCs w:val="20"/>
                          </w:rPr>
                        </w:pPr>
                        <w:r w:rsidRPr="00327E16">
                          <w:rPr>
                            <w:rFonts w:ascii="Arial" w:hAnsi="Arial" w:cs="Arial"/>
                            <w:snapToGrid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54036F" w:rsidRPr="006F0B72" w:rsidRDefault="0054036F" w:rsidP="0054036F">
                  <w:pPr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B72">
                    <w:rPr>
                      <w:rFonts w:ascii="Arial" w:hAnsi="Arial" w:cs="Arial"/>
                      <w:sz w:val="22"/>
                      <w:szCs w:val="22"/>
                    </w:rPr>
                    <w:t>Poplatku podléhají psi starší tří měsíců. </w:t>
                  </w:r>
                  <w:r w:rsidR="0091571A" w:rsidRPr="006F0B72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108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036F" w:rsidRPr="006F0B72" w:rsidRDefault="0054036F" w:rsidP="0054036F">
                  <w:pPr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54036F" w:rsidRPr="006F0B72" w:rsidRDefault="0054036F" w:rsidP="0054036F">
            <w:pPr>
              <w:tabs>
                <w:tab w:val="left" w:pos="9435"/>
              </w:tabs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63B2" w:rsidRPr="006F0B72" w:rsidRDefault="001063B2" w:rsidP="0091571A">
      <w:pPr>
        <w:rPr>
          <w:sz w:val="22"/>
          <w:szCs w:val="22"/>
        </w:rPr>
      </w:pPr>
    </w:p>
    <w:sectPr w:rsidR="001063B2" w:rsidRPr="006F0B72" w:rsidSect="002207A8">
      <w:pgSz w:w="11907" w:h="8391" w:orient="landscape" w:code="11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3A4" w:rsidRDefault="003963A4">
      <w:r>
        <w:separator/>
      </w:r>
    </w:p>
  </w:endnote>
  <w:endnote w:type="continuationSeparator" w:id="0">
    <w:p w:rsidR="003963A4" w:rsidRDefault="0039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3A4" w:rsidRDefault="003963A4">
      <w:r>
        <w:separator/>
      </w:r>
    </w:p>
  </w:footnote>
  <w:footnote w:type="continuationSeparator" w:id="0">
    <w:p w:rsidR="003963A4" w:rsidRDefault="00396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36F"/>
    <w:rsid w:val="0000088C"/>
    <w:rsid w:val="00041239"/>
    <w:rsid w:val="00084A56"/>
    <w:rsid w:val="000A1D12"/>
    <w:rsid w:val="001063B2"/>
    <w:rsid w:val="002207A8"/>
    <w:rsid w:val="00226036"/>
    <w:rsid w:val="00233C45"/>
    <w:rsid w:val="00242AFD"/>
    <w:rsid w:val="0028323F"/>
    <w:rsid w:val="002B46A7"/>
    <w:rsid w:val="00304BEA"/>
    <w:rsid w:val="00327E16"/>
    <w:rsid w:val="00330855"/>
    <w:rsid w:val="00367A74"/>
    <w:rsid w:val="003963A4"/>
    <w:rsid w:val="003F4642"/>
    <w:rsid w:val="00495638"/>
    <w:rsid w:val="004A3B06"/>
    <w:rsid w:val="004F11A8"/>
    <w:rsid w:val="0054036F"/>
    <w:rsid w:val="00584029"/>
    <w:rsid w:val="006253BC"/>
    <w:rsid w:val="00645F70"/>
    <w:rsid w:val="006F0B72"/>
    <w:rsid w:val="0073602A"/>
    <w:rsid w:val="007447E3"/>
    <w:rsid w:val="00765720"/>
    <w:rsid w:val="007A3EAE"/>
    <w:rsid w:val="007F7885"/>
    <w:rsid w:val="00895AF8"/>
    <w:rsid w:val="008A53B0"/>
    <w:rsid w:val="008B1706"/>
    <w:rsid w:val="00912EA2"/>
    <w:rsid w:val="0091571A"/>
    <w:rsid w:val="009F7AE9"/>
    <w:rsid w:val="00A02492"/>
    <w:rsid w:val="00A411D2"/>
    <w:rsid w:val="00B5343F"/>
    <w:rsid w:val="00B56F1C"/>
    <w:rsid w:val="00B8208F"/>
    <w:rsid w:val="00C75E6D"/>
    <w:rsid w:val="00D14457"/>
    <w:rsid w:val="00DB3425"/>
    <w:rsid w:val="00E0290C"/>
    <w:rsid w:val="00E03468"/>
    <w:rsid w:val="00E26865"/>
    <w:rsid w:val="00E94ACB"/>
    <w:rsid w:val="00FA00FD"/>
    <w:rsid w:val="00FA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EFA42-7C0E-4F71-92C3-4D6524E87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036F"/>
    <w:rPr>
      <w:sz w:val="24"/>
      <w:szCs w:val="24"/>
    </w:rPr>
  </w:style>
  <w:style w:type="paragraph" w:styleId="Nadpis2">
    <w:name w:val="heading 2"/>
    <w:basedOn w:val="Normln"/>
    <w:next w:val="Normln"/>
    <w:qFormat/>
    <w:rsid w:val="0054036F"/>
    <w:pPr>
      <w:keepNext/>
      <w:outlineLvl w:val="1"/>
    </w:pPr>
    <w:rPr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  úřad  Šternberk   PSČ 785 01, Horní náměstí 16, finanční odbor                               VS</vt:lpstr>
    </vt:vector>
  </TitlesOfParts>
  <Company>Hewlett-Packard Company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  úřad  Šternberk   PSČ 785 01, Horní náměstí 16, finanční odbor                               VS</dc:title>
  <dc:subject/>
  <dc:creator>Your User Name</dc:creator>
  <cp:keywords/>
  <cp:lastModifiedBy>Návrat Bohumil</cp:lastModifiedBy>
  <cp:revision>2</cp:revision>
  <cp:lastPrinted>2020-01-03T13:18:00Z</cp:lastPrinted>
  <dcterms:created xsi:type="dcterms:W3CDTF">2020-01-06T12:55:00Z</dcterms:created>
  <dcterms:modified xsi:type="dcterms:W3CDTF">2020-01-06T12:55:00Z</dcterms:modified>
</cp:coreProperties>
</file>