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A0" w:rsidRDefault="0098080E" w:rsidP="00741AC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B68A0">
        <w:rPr>
          <w:rFonts w:ascii="Arial" w:hAnsi="Arial" w:cs="Arial"/>
          <w:b/>
          <w:sz w:val="28"/>
          <w:szCs w:val="28"/>
          <w:u w:val="single"/>
        </w:rPr>
        <w:t>Informace o výsledcích kontrol provedených v roce 2014</w:t>
      </w:r>
    </w:p>
    <w:p w:rsidR="003B68A0" w:rsidRDefault="003B68A0" w:rsidP="00741ACD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98080E" w:rsidRDefault="00E83BA9" w:rsidP="00741ACD">
      <w:p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Město Šternberk zveřejňuje ve smyslu § 26 zákona č. 255/2012 Sb., o kontrole (kontrolní řád) obecné informace o veřejnosprávních kontrolách vykonaných v roce 2014.</w:t>
      </w:r>
    </w:p>
    <w:p w:rsidR="00741ACD" w:rsidRPr="00E83BA9" w:rsidRDefault="00741ACD" w:rsidP="00741ACD">
      <w:pPr>
        <w:spacing w:after="0" w:line="240" w:lineRule="auto"/>
        <w:rPr>
          <w:rFonts w:ascii="Arial" w:hAnsi="Arial" w:cs="Arial"/>
        </w:rPr>
      </w:pPr>
    </w:p>
    <w:p w:rsidR="0098080E" w:rsidRDefault="0098080E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Obecní živnostenský úřad</w:t>
      </w:r>
      <w:r w:rsidR="0037393D"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8080E" w:rsidTr="00F61B01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080E" w:rsidRDefault="0098080E" w:rsidP="00741ACD">
            <w:pPr>
              <w:rPr>
                <w:rFonts w:ascii="Arial" w:hAnsi="Arial" w:cs="Arial"/>
              </w:rPr>
            </w:pPr>
          </w:p>
          <w:p w:rsidR="0098080E" w:rsidRDefault="0098080E" w:rsidP="00741ACD">
            <w:pPr>
              <w:rPr>
                <w:rFonts w:ascii="Arial" w:hAnsi="Arial" w:cs="Arial"/>
              </w:rPr>
            </w:pPr>
          </w:p>
          <w:p w:rsidR="0098080E" w:rsidRDefault="0098080E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</w:tcPr>
          <w:p w:rsidR="00CE703A" w:rsidRDefault="00CE703A" w:rsidP="00741ACD">
            <w:pPr>
              <w:jc w:val="center"/>
              <w:rPr>
                <w:rFonts w:ascii="Arial" w:hAnsi="Arial" w:cs="Arial"/>
              </w:rPr>
            </w:pPr>
          </w:p>
          <w:p w:rsidR="0098080E" w:rsidRDefault="0098080E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98080E" w:rsidTr="00F61B01">
        <w:tc>
          <w:tcPr>
            <w:tcW w:w="3070" w:type="dxa"/>
            <w:tcBorders>
              <w:top w:val="single" w:sz="4" w:space="0" w:color="auto"/>
            </w:tcBorders>
          </w:tcPr>
          <w:p w:rsidR="00F61B01" w:rsidRDefault="00F61B01" w:rsidP="00741ACD">
            <w:pPr>
              <w:rPr>
                <w:rFonts w:ascii="Arial" w:hAnsi="Arial" w:cs="Arial"/>
              </w:rPr>
            </w:pPr>
          </w:p>
          <w:p w:rsidR="00F61B01" w:rsidRDefault="00F61B01" w:rsidP="00741ACD">
            <w:pPr>
              <w:rPr>
                <w:rFonts w:ascii="Arial" w:hAnsi="Arial" w:cs="Arial"/>
              </w:rPr>
            </w:pPr>
          </w:p>
          <w:p w:rsidR="0098080E" w:rsidRDefault="00F61B0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455</w:t>
            </w:r>
            <w:r w:rsidR="003667B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1991 Sb., o živnostenském podnikání (živnostenský zákon)</w:t>
            </w:r>
          </w:p>
        </w:tc>
        <w:tc>
          <w:tcPr>
            <w:tcW w:w="3071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634/1992 Sb., ochraně spotřebitele (vybraná ustanovení zákona)</w:t>
            </w: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3071" w:type="dxa"/>
          </w:tcPr>
          <w:p w:rsidR="0098080E" w:rsidRDefault="004034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3071" w:type="dxa"/>
          </w:tcPr>
          <w:p w:rsidR="0098080E" w:rsidRDefault="00DE6E8A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3071" w:type="dxa"/>
          </w:tcPr>
          <w:p w:rsidR="0098080E" w:rsidRDefault="004034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071" w:type="dxa"/>
          </w:tcPr>
          <w:p w:rsidR="0098080E" w:rsidRDefault="00DE6E8A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98080E" w:rsidTr="0098080E">
        <w:tc>
          <w:tcPr>
            <w:tcW w:w="3070" w:type="dxa"/>
          </w:tcPr>
          <w:p w:rsidR="0098080E" w:rsidRDefault="0098080E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98080E" w:rsidRDefault="004034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3071" w:type="dxa"/>
          </w:tcPr>
          <w:p w:rsidR="0098080E" w:rsidRDefault="004034C4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</w:tbl>
    <w:p w:rsidR="0098080E" w:rsidRDefault="0098080E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 lihu a lihovin – 65 kontrol ve městě Šternberk a obcích územního obvodu.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Hostinská činnost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Prodejní akce – stánkový prodej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Prodejny pro prodej zboží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Podnikatelé 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zahájení a ukončení činnosti na provozovně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Neoznačení provozovny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Neoznámení změn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Neuvedení stanovených údajů na dokladu o prodeji nebo poskytnutí služby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034C4">
        <w:rPr>
          <w:rFonts w:ascii="Arial" w:hAnsi="Arial" w:cs="Arial"/>
        </w:rPr>
        <w:t>Podezření z neoprávněného podnikání</w:t>
      </w: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4034C4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41 pokut v blokovém řízení</w:t>
      </w:r>
    </w:p>
    <w:p w:rsidR="00DB144D" w:rsidRPr="00123676" w:rsidRDefault="004034C4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 pokut ve správním řízení</w:t>
      </w:r>
    </w:p>
    <w:p w:rsidR="00123676" w:rsidRDefault="00123676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dopravy a silničního hospodářství: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50"/>
        <w:gridCol w:w="2514"/>
        <w:gridCol w:w="1937"/>
        <w:gridCol w:w="2387"/>
      </w:tblGrid>
      <w:tr w:rsidR="00741ACD" w:rsidTr="00741ACD"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6838" w:type="dxa"/>
            <w:gridSpan w:val="3"/>
            <w:tcBorders>
              <w:lef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851332" w:rsidTr="00851332">
        <w:tc>
          <w:tcPr>
            <w:tcW w:w="2450" w:type="dxa"/>
            <w:tcBorders>
              <w:top w:val="single" w:sz="4" w:space="0" w:color="auto"/>
            </w:tcBorders>
          </w:tcPr>
          <w:p w:rsidR="00851332" w:rsidRDefault="00851332" w:rsidP="00741ACD">
            <w:pPr>
              <w:rPr>
                <w:rFonts w:ascii="Arial" w:hAnsi="Arial" w:cs="Arial"/>
              </w:rPr>
            </w:pPr>
          </w:p>
          <w:p w:rsidR="00851332" w:rsidRDefault="00851332" w:rsidP="00741ACD">
            <w:pPr>
              <w:rPr>
                <w:rFonts w:ascii="Arial" w:hAnsi="Arial" w:cs="Arial"/>
              </w:rPr>
            </w:pPr>
          </w:p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514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56/2001, o podmínkách provozu vozidel na pozemních komunikacích</w:t>
            </w:r>
          </w:p>
        </w:tc>
        <w:tc>
          <w:tcPr>
            <w:tcW w:w="1937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111/1994 , o silniční dopravě </w:t>
            </w:r>
          </w:p>
        </w:tc>
        <w:tc>
          <w:tcPr>
            <w:tcW w:w="2387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A121B8">
              <w:rPr>
                <w:rFonts w:ascii="Arial" w:hAnsi="Arial" w:cs="Arial"/>
              </w:rPr>
              <w:t>247/2000, o získávání a zdokonalování odborné způsobilosti k řízení motorových vozidel</w:t>
            </w:r>
          </w:p>
        </w:tc>
      </w:tr>
      <w:tr w:rsidR="00851332" w:rsidTr="00851332">
        <w:tc>
          <w:tcPr>
            <w:tcW w:w="2450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514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51332" w:rsidTr="00851332">
        <w:tc>
          <w:tcPr>
            <w:tcW w:w="2450" w:type="dxa"/>
          </w:tcPr>
          <w:p w:rsidR="00851332" w:rsidRDefault="0085133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514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7" w:type="dxa"/>
          </w:tcPr>
          <w:p w:rsidR="00851332" w:rsidRDefault="00A121B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nad stanicemi měření emisí</w:t>
      </w:r>
      <w:r w:rsidR="00DB144D">
        <w:rPr>
          <w:rFonts w:ascii="Arial" w:hAnsi="Arial" w:cs="Arial"/>
        </w:rPr>
        <w:t xml:space="preserve"> 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Výkon státního odborného dozoru</w:t>
      </w:r>
      <w:r>
        <w:rPr>
          <w:rFonts w:ascii="Arial" w:hAnsi="Arial" w:cs="Arial"/>
        </w:rPr>
        <w:t xml:space="preserve"> v silniční dopravě – provozování taxislužby</w:t>
      </w:r>
    </w:p>
    <w:p w:rsid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Výkon státního odborného dozoru ve věcech získávání a zdokonalování odborné způsobilosti k řízení motorových vozidel – v autoškole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A121B8" w:rsidRPr="00A121B8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Nebyly zjištěny nedostatky s výjimkou autoškoly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Nedodržení technických podmínek provozování autoškoly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DB144D" w:rsidRDefault="00A121B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B144D">
        <w:rPr>
          <w:rFonts w:ascii="Arial" w:hAnsi="Arial" w:cs="Arial"/>
        </w:rPr>
        <w:t xml:space="preserve"> pokut</w:t>
      </w:r>
      <w:r>
        <w:rPr>
          <w:rFonts w:ascii="Arial" w:hAnsi="Arial" w:cs="Arial"/>
        </w:rPr>
        <w:t>a</w:t>
      </w:r>
      <w:r w:rsidR="00DB144D">
        <w:rPr>
          <w:rFonts w:ascii="Arial" w:hAnsi="Arial" w:cs="Arial"/>
        </w:rPr>
        <w:t xml:space="preserve"> ve správním řízení</w:t>
      </w:r>
    </w:p>
    <w:p w:rsidR="00DB144D" w:rsidRDefault="00DB144D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Odbor </w:t>
      </w:r>
      <w:r w:rsidR="001937FB">
        <w:rPr>
          <w:rFonts w:ascii="Arial" w:hAnsi="Arial" w:cs="Arial"/>
        </w:rPr>
        <w:t>životního prostředí</w:t>
      </w:r>
      <w:r>
        <w:rPr>
          <w:rFonts w:ascii="Arial" w:hAnsi="Arial" w:cs="Arial"/>
        </w:rPr>
        <w:t>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50"/>
        <w:gridCol w:w="2514"/>
        <w:gridCol w:w="1937"/>
        <w:gridCol w:w="2387"/>
      </w:tblGrid>
      <w:tr w:rsidR="00741ACD" w:rsidTr="00741ACD"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6838" w:type="dxa"/>
            <w:gridSpan w:val="3"/>
            <w:tcBorders>
              <w:lef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5E21E1" w:rsidTr="00CF4CCD">
        <w:tc>
          <w:tcPr>
            <w:tcW w:w="2450" w:type="dxa"/>
            <w:tcBorders>
              <w:top w:val="single" w:sz="4" w:space="0" w:color="auto"/>
            </w:tcBorders>
          </w:tcPr>
          <w:p w:rsidR="005E21E1" w:rsidRDefault="005E21E1" w:rsidP="00741ACD">
            <w:pPr>
              <w:rPr>
                <w:rFonts w:ascii="Arial" w:hAnsi="Arial" w:cs="Arial"/>
              </w:rPr>
            </w:pPr>
          </w:p>
          <w:p w:rsidR="005E21E1" w:rsidRDefault="005E21E1" w:rsidP="00741ACD">
            <w:pPr>
              <w:rPr>
                <w:rFonts w:ascii="Arial" w:hAnsi="Arial" w:cs="Arial"/>
              </w:rPr>
            </w:pPr>
          </w:p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254/2001 Sb., o vodách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185/2001 Sb., o odpadech 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</w:t>
            </w:r>
            <w:r w:rsidR="00741ACD">
              <w:rPr>
                <w:rFonts w:ascii="Arial" w:hAnsi="Arial" w:cs="Arial"/>
              </w:rPr>
              <w:t xml:space="preserve">46/1992 Sb., na ochranu zvířat </w:t>
            </w:r>
            <w:r>
              <w:rPr>
                <w:rFonts w:ascii="Arial" w:hAnsi="Arial" w:cs="Arial"/>
              </w:rPr>
              <w:t>proti týrání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E21E1" w:rsidTr="00CF4CCD">
        <w:tc>
          <w:tcPr>
            <w:tcW w:w="2450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514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3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387" w:type="dxa"/>
          </w:tcPr>
          <w:p w:rsidR="005E21E1" w:rsidRDefault="005E21E1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:rsidR="005E21E1" w:rsidRDefault="005E21E1" w:rsidP="00741ACD">
      <w:pPr>
        <w:spacing w:after="0" w:line="240" w:lineRule="auto"/>
        <w:rPr>
          <w:rFonts w:ascii="Arial" w:hAnsi="Arial" w:cs="Arial"/>
        </w:rPr>
      </w:pP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Akumulace odpadních vod – dodržování zákona spočívající ve zneškodňování odpadních vod z jímek určených k akumulaci odpadních vod</w:t>
      </w:r>
    </w:p>
    <w:p w:rsidR="005E21E1" w:rsidRDefault="005E21E1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Oprávnění k nakládání s povrchovými nebo podzemními vodami 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povinnosti původců odpadů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Dodržování zákona na ochranu zvířat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 w:rsidRPr="00A121B8">
        <w:rPr>
          <w:rFonts w:ascii="Arial" w:hAnsi="Arial" w:cs="Arial"/>
        </w:rPr>
        <w:t>Nejčastější zjištěná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Vypouštění odpadních vod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nakládání s odpady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týrání zvířat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únik zvířete</w:t>
      </w:r>
    </w:p>
    <w:p w:rsidR="00013753" w:rsidRPr="00A121B8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porušení </w:t>
      </w:r>
      <w:r w:rsidR="001937FB">
        <w:rPr>
          <w:rFonts w:ascii="Arial" w:hAnsi="Arial" w:cs="Arial"/>
        </w:rPr>
        <w:t xml:space="preserve">obecně závazné vyhlášky </w:t>
      </w:r>
      <w:r w:rsidR="001937FB">
        <w:rPr>
          <w:rFonts w:ascii="Arial" w:hAnsi="Arial" w:cs="Arial"/>
          <w:color w:val="4F4F4F"/>
        </w:rPr>
        <w:t>k trvalému označování psů a evidenci jejich chovatelů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porušení zákona o vodách</w:t>
      </w:r>
    </w:p>
    <w:p w:rsidR="00013753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porušení zákona na ochranu zvířat proti týrání</w:t>
      </w:r>
    </w:p>
    <w:p w:rsidR="005E21E1" w:rsidRDefault="005E21E1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5E21E1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 pokut ve správním řízení za porušení zákona o vodách</w:t>
      </w:r>
    </w:p>
    <w:p w:rsidR="00E57A1A" w:rsidRPr="00A347AE" w:rsidRDefault="00013753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 pokuty ve správním řízení za porušení zákon</w:t>
      </w:r>
      <w:r w:rsidR="00123676">
        <w:rPr>
          <w:rFonts w:ascii="Arial" w:hAnsi="Arial" w:cs="Arial"/>
        </w:rPr>
        <w:t>a na ochranu zvířat proti týrání</w:t>
      </w:r>
    </w:p>
    <w:p w:rsidR="00A347AE" w:rsidRDefault="00A347AE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Odbor školství a kultury: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174"/>
        <w:gridCol w:w="2076"/>
        <w:gridCol w:w="2174"/>
        <w:gridCol w:w="2898"/>
      </w:tblGrid>
      <w:tr w:rsidR="00741ACD" w:rsidTr="00741ACD"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  <w:p w:rsidR="00741ACD" w:rsidRDefault="00741ACD" w:rsidP="00741ACD">
            <w:pPr>
              <w:rPr>
                <w:rFonts w:ascii="Arial" w:hAnsi="Arial" w:cs="Arial"/>
              </w:rPr>
            </w:pPr>
          </w:p>
        </w:tc>
        <w:tc>
          <w:tcPr>
            <w:tcW w:w="714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ACD" w:rsidRDefault="00741ACD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7A69E0" w:rsidTr="00741ACD">
        <w:tc>
          <w:tcPr>
            <w:tcW w:w="2174" w:type="dxa"/>
            <w:tcBorders>
              <w:top w:val="single" w:sz="4" w:space="0" w:color="auto"/>
            </w:tcBorders>
          </w:tcPr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</w:p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250/2000 Sb., o rozpočtových pravidlech územních rozpočtů 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20/1987 Sb., o státní památkové péči - § 29 odst. 2 písm. g)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Fyzické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Právnické osoby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A69E0" w:rsidTr="00741ACD"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2076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4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98" w:type="dxa"/>
          </w:tcPr>
          <w:p w:rsidR="007A69E0" w:rsidRDefault="007A69E0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E57A1A" w:rsidRDefault="00E57A1A" w:rsidP="00741ACD">
      <w:pPr>
        <w:spacing w:after="0" w:line="240" w:lineRule="auto"/>
        <w:rPr>
          <w:rFonts w:ascii="Arial" w:hAnsi="Arial" w:cs="Arial"/>
        </w:rPr>
      </w:pP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Zaměření kontrol:</w:t>
      </w:r>
    </w:p>
    <w:p w:rsidR="00E57A1A" w:rsidRDefault="00E57A1A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Vnitřní směrnice – aktualizace, úplnost, podpisové vzory</w:t>
      </w:r>
    </w:p>
    <w:p w:rsidR="00E57A1A" w:rsidRDefault="00E57A1A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Pronájmy, půjčování majetku</w:t>
      </w:r>
      <w:r w:rsidR="00AA792D">
        <w:rPr>
          <w:rFonts w:ascii="Arial" w:hAnsi="Arial" w:cs="Arial"/>
        </w:rPr>
        <w:t xml:space="preserve"> ve vztahu ke ZL</w:t>
      </w:r>
      <w:bookmarkStart w:id="0" w:name="_GoBack"/>
      <w:bookmarkEnd w:id="0"/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Provedené práce na objektu v městské památkové zóně v souladu s platným rozhodnutím nebo závazným stanoviskem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E57A1A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Odkazy na n</w:t>
      </w:r>
      <w:r w:rsidR="00E57A1A">
        <w:rPr>
          <w:rFonts w:ascii="Arial" w:hAnsi="Arial" w:cs="Arial"/>
        </w:rPr>
        <w:t>eaktuální</w:t>
      </w:r>
      <w:r>
        <w:rPr>
          <w:rFonts w:ascii="Arial" w:hAnsi="Arial" w:cs="Arial"/>
        </w:rPr>
        <w:t xml:space="preserve"> </w:t>
      </w:r>
      <w:r w:rsidR="00E57A1A">
        <w:rPr>
          <w:rFonts w:ascii="Arial" w:hAnsi="Arial" w:cs="Arial"/>
        </w:rPr>
        <w:t>legislativ</w:t>
      </w:r>
      <w:r>
        <w:rPr>
          <w:rFonts w:ascii="Arial" w:hAnsi="Arial" w:cs="Arial"/>
        </w:rPr>
        <w:t>u</w:t>
      </w:r>
    </w:p>
    <w:p w:rsidR="007A69E0" w:rsidRDefault="007A69E0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Chybějící legislativa</w:t>
      </w:r>
    </w:p>
    <w:p w:rsidR="00AE6458" w:rsidRDefault="00AE645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Nedoložené smlouvy o pronájmu dle ZL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E57A1A" w:rsidRDefault="00AE6458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Nedoložené smlouvy o pronájmu</w:t>
      </w:r>
    </w:p>
    <w:p w:rsidR="00E57A1A" w:rsidRDefault="00E57A1A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Uložení pokut:</w:t>
      </w:r>
    </w:p>
    <w:p w:rsidR="00E57A1A" w:rsidRPr="00123676" w:rsidRDefault="00123676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Bez sankcí</w:t>
      </w:r>
    </w:p>
    <w:p w:rsidR="00851332" w:rsidRDefault="00851332" w:rsidP="00741ACD">
      <w:pPr>
        <w:spacing w:after="0" w:line="240" w:lineRule="auto"/>
        <w:rPr>
          <w:rFonts w:ascii="Arial" w:hAnsi="Arial" w:cs="Arial"/>
        </w:rPr>
      </w:pPr>
    </w:p>
    <w:p w:rsidR="004034C4" w:rsidRDefault="004034C4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Interní audit:</w:t>
      </w:r>
    </w:p>
    <w:p w:rsidR="00C270D6" w:rsidRDefault="00C270D6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 souladu s příslušným ustanovením zákona č. 320/2001 Sb., o finanční kontrole v platném znění zákona č. 255/2012 Sb., o kontrole (kontrolní řád)</w:t>
      </w:r>
      <w:r w:rsidR="00D70142">
        <w:rPr>
          <w:rFonts w:ascii="Arial" w:hAnsi="Arial" w:cs="Arial"/>
        </w:rPr>
        <w:t xml:space="preserve"> </w:t>
      </w:r>
      <w:r w:rsidR="009930A5">
        <w:rPr>
          <w:rFonts w:ascii="Arial" w:hAnsi="Arial" w:cs="Arial"/>
        </w:rPr>
        <w:t>provádí interní audit</w:t>
      </w:r>
      <w:r>
        <w:rPr>
          <w:rFonts w:ascii="Arial" w:hAnsi="Arial" w:cs="Arial"/>
        </w:rPr>
        <w:t xml:space="preserve"> veřejnosprávní kontrolu u příspěvkových organizací zřízených Městem Šternberkem</w:t>
      </w:r>
      <w:r w:rsidR="00D70142">
        <w:rPr>
          <w:rFonts w:ascii="Arial" w:hAnsi="Arial" w:cs="Arial"/>
        </w:rPr>
        <w:t xml:space="preserve"> a příjemců příspěvků veřejné podpory</w:t>
      </w:r>
      <w:r>
        <w:rPr>
          <w:rFonts w:ascii="Arial" w:hAnsi="Arial" w:cs="Arial"/>
        </w:rPr>
        <w:t>.</w:t>
      </w:r>
    </w:p>
    <w:p w:rsidR="00741ACD" w:rsidRDefault="00741ACD" w:rsidP="00741ACD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270D6" w:rsidTr="00741ACD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</w:tc>
        <w:tc>
          <w:tcPr>
            <w:tcW w:w="6142" w:type="dxa"/>
            <w:gridSpan w:val="2"/>
            <w:tcBorders>
              <w:left w:val="single" w:sz="4" w:space="0" w:color="auto"/>
            </w:tcBorders>
            <w:vAlign w:val="center"/>
          </w:tcPr>
          <w:p w:rsidR="00C270D6" w:rsidRDefault="00C270D6" w:rsidP="00741A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provedených kontrol</w:t>
            </w:r>
          </w:p>
        </w:tc>
      </w:tr>
      <w:tr w:rsidR="00C270D6" w:rsidTr="003D2F8D">
        <w:tc>
          <w:tcPr>
            <w:tcW w:w="3070" w:type="dxa"/>
            <w:tcBorders>
              <w:top w:val="single" w:sz="4" w:space="0" w:color="auto"/>
            </w:tcBorders>
          </w:tcPr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</w:p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Kontrolované osoby</w:t>
            </w:r>
          </w:p>
        </w:tc>
        <w:tc>
          <w:tcPr>
            <w:tcW w:w="3071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Dodržování zákona č. 320/2001 Sb., o finanční kontrole ve veřejné správě</w:t>
            </w:r>
          </w:p>
        </w:tc>
        <w:tc>
          <w:tcPr>
            <w:tcW w:w="3071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Dodržování zákona č. </w:t>
            </w:r>
            <w:r w:rsidR="00D70142">
              <w:rPr>
                <w:rFonts w:ascii="Arial" w:hAnsi="Arial" w:cs="Arial"/>
              </w:rPr>
              <w:t>250/2000 Sb., o rozpočtových pravidlech územních rozpočtů – ustanovení o doplňkové činnosti (</w:t>
            </w:r>
            <w:r w:rsidR="00D70142" w:rsidRPr="00D70142">
              <w:rPr>
                <w:rFonts w:ascii="Arial" w:hAnsi="Arial" w:cs="Arial"/>
              </w:rPr>
              <w:t>§ 27 odst. 2 písm. g)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270D6" w:rsidTr="003D2F8D">
        <w:tc>
          <w:tcPr>
            <w:tcW w:w="3070" w:type="dxa"/>
          </w:tcPr>
          <w:p w:rsidR="00C270D6" w:rsidRDefault="00D70142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Příjemci veřejné podpory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70D6" w:rsidTr="003D2F8D">
        <w:tc>
          <w:tcPr>
            <w:tcW w:w="3070" w:type="dxa"/>
          </w:tcPr>
          <w:p w:rsidR="00C270D6" w:rsidRDefault="00C270D6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Celkem:</w:t>
            </w:r>
          </w:p>
        </w:tc>
        <w:tc>
          <w:tcPr>
            <w:tcW w:w="3071" w:type="dxa"/>
          </w:tcPr>
          <w:p w:rsidR="00C270D6" w:rsidRDefault="00090B38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071" w:type="dxa"/>
          </w:tcPr>
          <w:p w:rsidR="00C270D6" w:rsidRDefault="009930A5" w:rsidP="00741A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D70142" w:rsidRDefault="00D70142" w:rsidP="00741ACD">
      <w:pPr>
        <w:spacing w:after="0" w:line="240" w:lineRule="auto"/>
        <w:rPr>
          <w:rFonts w:ascii="Arial" w:hAnsi="Arial" w:cs="Arial"/>
        </w:rPr>
      </w:pP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kontrol: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D70142">
        <w:rPr>
          <w:rFonts w:ascii="Arial" w:hAnsi="Arial" w:cs="Arial"/>
        </w:rPr>
        <w:t>ospodaření organizací</w:t>
      </w:r>
    </w:p>
    <w:p w:rsidR="00D70142" w:rsidRP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E83BA9">
        <w:rPr>
          <w:rFonts w:ascii="Arial" w:hAnsi="Arial" w:cs="Arial"/>
        </w:rPr>
        <w:t>Z</w:t>
      </w:r>
      <w:r w:rsidR="00A811BB" w:rsidRPr="00E83BA9">
        <w:rPr>
          <w:rFonts w:ascii="Arial" w:hAnsi="Arial" w:cs="Arial"/>
        </w:rPr>
        <w:t>avedení vnitřního kontrolního systému, jeho funkčnost z pohledu vytvořených podmínek pro hospodárné, efektivní a účelné vynakládání veřejných prostředků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Zřizovací listiny</w:t>
      </w:r>
      <w:r>
        <w:rPr>
          <w:rFonts w:ascii="Arial" w:hAnsi="Arial" w:cs="Arial"/>
        </w:rPr>
        <w:t xml:space="preserve"> (ZL)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811BB">
        <w:rPr>
          <w:rFonts w:ascii="Arial" w:hAnsi="Arial" w:cs="Arial"/>
        </w:rPr>
        <w:t>održování právních předpisů</w:t>
      </w:r>
    </w:p>
    <w:p w:rsidR="00D70142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A811BB">
        <w:rPr>
          <w:rFonts w:ascii="Arial" w:hAnsi="Arial" w:cs="Arial"/>
        </w:rPr>
        <w:t>roveň a dodržování vnitřních směrnic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Nejčastější zjištěná pochybení:</w:t>
      </w:r>
    </w:p>
    <w:p w:rsidR="00D70142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Nedodržování povinnosti </w:t>
      </w:r>
      <w:r w:rsidR="00E83BA9">
        <w:rPr>
          <w:rFonts w:ascii="Arial" w:hAnsi="Arial" w:cs="Arial"/>
        </w:rPr>
        <w:t xml:space="preserve"> ZL </w:t>
      </w:r>
      <w:r>
        <w:rPr>
          <w:rFonts w:ascii="Arial" w:hAnsi="Arial" w:cs="Arial"/>
        </w:rPr>
        <w:t>uvádět název, sídlo a identifikační číslo v souladu se zřizovací listinou na všech dokumentech v organizaci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Nedodržení povinnosti</w:t>
      </w:r>
      <w:r w:rsidR="00E83BA9">
        <w:rPr>
          <w:rFonts w:ascii="Arial" w:hAnsi="Arial" w:cs="Arial"/>
        </w:rPr>
        <w:t xml:space="preserve"> ZL</w:t>
      </w:r>
      <w:r>
        <w:rPr>
          <w:rFonts w:ascii="Arial" w:hAnsi="Arial" w:cs="Arial"/>
        </w:rPr>
        <w:t xml:space="preserve"> připojit ke jménu podepisující osoby dovětek „ředitel“ ve všech písemnostech, kde je jméno statutárního orgánu organizace uváděno a to v souladu s požadavkem zřizovací listiny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Nedodržení povinnosti </w:t>
      </w:r>
      <w:r w:rsidR="00E83BA9">
        <w:rPr>
          <w:rFonts w:ascii="Arial" w:hAnsi="Arial" w:cs="Arial"/>
        </w:rPr>
        <w:t xml:space="preserve">ZL </w:t>
      </w:r>
      <w:r>
        <w:rPr>
          <w:rFonts w:ascii="Arial" w:hAnsi="Arial" w:cs="Arial"/>
        </w:rPr>
        <w:t>informovat zřizovatele o uzavřených smlouvách o nájmu a o smlouvách o výpů</w:t>
      </w:r>
      <w:r w:rsidR="009930A5">
        <w:rPr>
          <w:rFonts w:ascii="Arial" w:hAnsi="Arial" w:cs="Arial"/>
        </w:rPr>
        <w:t>jčce přesahující dobu 1 měsíce</w:t>
      </w:r>
    </w:p>
    <w:p w:rsidR="00E83BA9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Neprovádění aktualizací směrnic na základě změny v legislativě</w:t>
      </w:r>
    </w:p>
    <w:p w:rsidR="00A811BB" w:rsidRDefault="00A811BB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Chyb</w:t>
      </w:r>
      <w:r w:rsidR="009930A5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jící či nedostatečná kalkulace </w:t>
      </w:r>
      <w:r w:rsidR="009930A5">
        <w:rPr>
          <w:rFonts w:ascii="Arial" w:hAnsi="Arial" w:cs="Arial"/>
        </w:rPr>
        <w:t>doplňkové činnosti</w:t>
      </w:r>
    </w:p>
    <w:p w:rsidR="00D70142" w:rsidRDefault="00D70142" w:rsidP="00741AC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Nejzávažnější pochybení:</w:t>
      </w:r>
    </w:p>
    <w:p w:rsidR="009930A5" w:rsidRPr="009930A5" w:rsidRDefault="00E83BA9" w:rsidP="00741ACD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Nedodržování povinností stanovených ZL</w:t>
      </w:r>
    </w:p>
    <w:p w:rsidR="00AE6458" w:rsidRDefault="00AE6458" w:rsidP="00741ACD">
      <w:pPr>
        <w:spacing w:after="0" w:line="240" w:lineRule="auto"/>
        <w:ind w:left="360"/>
        <w:rPr>
          <w:rFonts w:ascii="Arial" w:hAnsi="Arial" w:cs="Arial"/>
        </w:rPr>
      </w:pPr>
    </w:p>
    <w:p w:rsidR="00AE6458" w:rsidRPr="00AE6458" w:rsidRDefault="00AE6458" w:rsidP="00741AC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Vypracovala: Ing. Marie Kolářová, interní audit</w:t>
      </w:r>
    </w:p>
    <w:sectPr w:rsidR="00AE6458" w:rsidRPr="00AE6458" w:rsidSect="00741AC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A6021"/>
    <w:multiLevelType w:val="hybridMultilevel"/>
    <w:tmpl w:val="4CFA6C6A"/>
    <w:lvl w:ilvl="0" w:tplc="9D12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D7EB2"/>
    <w:multiLevelType w:val="hybridMultilevel"/>
    <w:tmpl w:val="962A63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8CBC34">
      <w:start w:val="1"/>
      <w:numFmt w:val="lowerLetter"/>
      <w:lvlText w:val="%2."/>
      <w:lvlJc w:val="left"/>
      <w:pPr>
        <w:ind w:left="1495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0E"/>
    <w:rsid w:val="00013753"/>
    <w:rsid w:val="00090B38"/>
    <w:rsid w:val="00123676"/>
    <w:rsid w:val="001937FB"/>
    <w:rsid w:val="003667BB"/>
    <w:rsid w:val="0037393D"/>
    <w:rsid w:val="003B68A0"/>
    <w:rsid w:val="004034C4"/>
    <w:rsid w:val="004C6333"/>
    <w:rsid w:val="005E21E1"/>
    <w:rsid w:val="00741ACD"/>
    <w:rsid w:val="007A69E0"/>
    <w:rsid w:val="00851332"/>
    <w:rsid w:val="0098080E"/>
    <w:rsid w:val="009930A5"/>
    <w:rsid w:val="00A121B8"/>
    <w:rsid w:val="00A347AE"/>
    <w:rsid w:val="00A811BB"/>
    <w:rsid w:val="00AA792D"/>
    <w:rsid w:val="00AE6458"/>
    <w:rsid w:val="00C270D6"/>
    <w:rsid w:val="00CE703A"/>
    <w:rsid w:val="00D21167"/>
    <w:rsid w:val="00D70142"/>
    <w:rsid w:val="00D81ED8"/>
    <w:rsid w:val="00DB144D"/>
    <w:rsid w:val="00DE6E8A"/>
    <w:rsid w:val="00E57A1A"/>
    <w:rsid w:val="00E818D6"/>
    <w:rsid w:val="00E83BA9"/>
    <w:rsid w:val="00EF1442"/>
    <w:rsid w:val="00F6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34C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Marie, Ing.</dc:creator>
  <cp:lastModifiedBy>Kolářová Marie, Ing.</cp:lastModifiedBy>
  <cp:revision>3</cp:revision>
  <cp:lastPrinted>2015-02-18T10:11:00Z</cp:lastPrinted>
  <dcterms:created xsi:type="dcterms:W3CDTF">2015-02-18T14:09:00Z</dcterms:created>
  <dcterms:modified xsi:type="dcterms:W3CDTF">2015-03-04T14:41:00Z</dcterms:modified>
</cp:coreProperties>
</file>