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8A0" w:rsidRDefault="0098080E" w:rsidP="00741AC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B68A0">
        <w:rPr>
          <w:rFonts w:ascii="Arial" w:hAnsi="Arial" w:cs="Arial"/>
          <w:b/>
          <w:sz w:val="28"/>
          <w:szCs w:val="28"/>
          <w:u w:val="single"/>
        </w:rPr>
        <w:t>Informace o výsledcích kontrol provedených v roce 201</w:t>
      </w:r>
      <w:r w:rsidR="001B6122">
        <w:rPr>
          <w:rFonts w:ascii="Arial" w:hAnsi="Arial" w:cs="Arial"/>
          <w:b/>
          <w:sz w:val="28"/>
          <w:szCs w:val="28"/>
          <w:u w:val="single"/>
        </w:rPr>
        <w:t>7</w:t>
      </w:r>
    </w:p>
    <w:p w:rsidR="003B68A0" w:rsidRDefault="003B68A0" w:rsidP="00741ACD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98080E" w:rsidRDefault="00E83BA9" w:rsidP="00741ACD">
      <w:p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Město Šternberk zveřejňuje ve smyslu § 26 zákona č. 255/2012 Sb., o kontrole (kontrolní řád) obecné informace o veřejnosprávních kontrolách vykonaných v roce 201</w:t>
      </w:r>
      <w:r w:rsidR="001B6122">
        <w:rPr>
          <w:rFonts w:ascii="Arial" w:hAnsi="Arial" w:cs="Arial"/>
        </w:rPr>
        <w:t>7</w:t>
      </w:r>
      <w:r w:rsidRPr="00E83BA9">
        <w:rPr>
          <w:rFonts w:ascii="Arial" w:hAnsi="Arial" w:cs="Arial"/>
        </w:rPr>
        <w:t>.</w:t>
      </w:r>
    </w:p>
    <w:p w:rsidR="00741ACD" w:rsidRPr="00E83BA9" w:rsidRDefault="00741ACD" w:rsidP="00741ACD">
      <w:pPr>
        <w:spacing w:after="0" w:line="240" w:lineRule="auto"/>
        <w:rPr>
          <w:rFonts w:ascii="Arial" w:hAnsi="Arial" w:cs="Arial"/>
        </w:rPr>
      </w:pP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Obecní živnostenský úřad:</w:t>
      </w:r>
    </w:p>
    <w:p w:rsidR="001659F3" w:rsidRDefault="001659F3" w:rsidP="004E715E">
      <w:pPr>
        <w:spacing w:after="0" w:line="240" w:lineRule="auto"/>
        <w:rPr>
          <w:rFonts w:ascii="Arial" w:hAnsi="Arial" w:cs="Arial"/>
        </w:rPr>
      </w:pPr>
    </w:p>
    <w:p w:rsidR="001659F3" w:rsidRDefault="001659F3" w:rsidP="004E715E">
      <w:pPr>
        <w:spacing w:after="0" w:line="240" w:lineRule="auto"/>
        <w:rPr>
          <w:rFonts w:ascii="Arial" w:hAnsi="Arial" w:cs="Arial"/>
        </w:rPr>
      </w:pPr>
    </w:p>
    <w:p w:rsidR="001659F3" w:rsidRDefault="001659F3" w:rsidP="004E715E">
      <w:pPr>
        <w:spacing w:after="0" w:line="240" w:lineRule="auto"/>
        <w:rPr>
          <w:rFonts w:ascii="Arial" w:hAnsi="Arial" w:cs="Arial"/>
        </w:rPr>
      </w:pP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8613" w:type="dxa"/>
        <w:tblLook w:val="04A0" w:firstRow="1" w:lastRow="0" w:firstColumn="1" w:lastColumn="0" w:noHBand="0" w:noVBand="1"/>
      </w:tblPr>
      <w:tblGrid>
        <w:gridCol w:w="2152"/>
        <w:gridCol w:w="1748"/>
        <w:gridCol w:w="2445"/>
        <w:gridCol w:w="2268"/>
      </w:tblGrid>
      <w:tr w:rsidR="00167393" w:rsidTr="00167393"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</w:p>
          <w:p w:rsidR="00167393" w:rsidRDefault="00167393">
            <w:pPr>
              <w:rPr>
                <w:rFonts w:ascii="Arial" w:hAnsi="Arial" w:cs="Arial"/>
              </w:rPr>
            </w:pPr>
          </w:p>
          <w:p w:rsidR="00167393" w:rsidRDefault="00167393">
            <w:pPr>
              <w:rPr>
                <w:rFonts w:ascii="Arial" w:hAnsi="Arial" w:cs="Arial"/>
              </w:rPr>
            </w:pPr>
          </w:p>
        </w:tc>
        <w:tc>
          <w:tcPr>
            <w:tcW w:w="6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7393" w:rsidRDefault="00167393">
            <w:pPr>
              <w:jc w:val="center"/>
              <w:rPr>
                <w:rFonts w:ascii="Arial" w:hAnsi="Arial" w:cs="Arial"/>
              </w:rPr>
            </w:pPr>
          </w:p>
          <w:p w:rsidR="00167393" w:rsidRDefault="001673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167393" w:rsidTr="0016739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</w:p>
          <w:p w:rsidR="00167393" w:rsidRDefault="00167393">
            <w:pPr>
              <w:rPr>
                <w:rFonts w:ascii="Arial" w:hAnsi="Arial" w:cs="Arial"/>
              </w:rPr>
            </w:pPr>
          </w:p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455/1991 Sb., o živnostenském podnikání (živnostenský zákon)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634/1992 Sb., ochraně spotřebitele (vybraná ustanovení zákona)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89/2012 Sb., občanský zákoník (</w:t>
            </w:r>
            <w:proofErr w:type="spellStart"/>
            <w:r>
              <w:rPr>
                <w:rFonts w:ascii="Arial" w:hAnsi="Arial" w:cs="Arial"/>
              </w:rPr>
              <w:t>ust</w:t>
            </w:r>
            <w:proofErr w:type="spellEnd"/>
            <w:r>
              <w:rPr>
                <w:rFonts w:ascii="Arial" w:hAnsi="Arial" w:cs="Arial"/>
              </w:rPr>
              <w:t>. § 435)</w:t>
            </w:r>
          </w:p>
        </w:tc>
      </w:tr>
      <w:tr w:rsidR="00167393" w:rsidTr="0016739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 podnikající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</w:tr>
      <w:tr w:rsidR="00167393" w:rsidTr="0016739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 nepodnikající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67393" w:rsidTr="0016739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67393" w:rsidTr="0016739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93" w:rsidRDefault="00167393" w:rsidP="00165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93" w:rsidRDefault="00167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</w:tr>
    </w:tbl>
    <w:p w:rsidR="004E715E" w:rsidRDefault="004E715E" w:rsidP="004E715E">
      <w:pPr>
        <w:spacing w:after="0" w:line="240" w:lineRule="auto"/>
        <w:rPr>
          <w:rFonts w:ascii="Arial" w:hAnsi="Arial" w:cs="Arial"/>
        </w:rPr>
      </w:pP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1659F3">
        <w:rPr>
          <w:rFonts w:ascii="Arial" w:hAnsi="Arial" w:cs="Arial"/>
        </w:rPr>
        <w:t xml:space="preserve">Provozovny pro prodej zboží 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 xml:space="preserve">Hostinská činnost 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Prodej lihu a lihovin</w:t>
      </w:r>
    </w:p>
    <w:p w:rsid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Pedikúra, manikúra</w:t>
      </w:r>
    </w:p>
    <w:p w:rsidR="00BA287F" w:rsidRPr="001659F3" w:rsidRDefault="00BA287F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Podnikatelé bez kontroly za dobu jejich podnikání</w:t>
      </w:r>
    </w:p>
    <w:p w:rsidR="001659F3" w:rsidRPr="001659F3" w:rsidRDefault="00BA287F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Kontroly podnikatelů se zaniklou živností „poskytování nebo zprostředkování spotřebitelských úvěrů“</w:t>
      </w:r>
    </w:p>
    <w:p w:rsidR="001659F3" w:rsidRPr="001659F3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 xml:space="preserve">Kontroly </w:t>
      </w:r>
      <w:r w:rsidR="00BA287F">
        <w:rPr>
          <w:rFonts w:ascii="Arial" w:hAnsi="Arial" w:cs="Arial"/>
        </w:rPr>
        <w:t>zaměřené na zajištění výkonu činnosti fyzickými osobami splňujícími odbornou způsobilost dle přílohy 5 živnostenského zákona</w:t>
      </w:r>
    </w:p>
    <w:p w:rsidR="00DB17EA" w:rsidRDefault="001659F3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659F3">
        <w:rPr>
          <w:rFonts w:ascii="Arial" w:hAnsi="Arial" w:cs="Arial"/>
        </w:rPr>
        <w:t>Kontroly provozoven ve spolupráci s</w:t>
      </w:r>
      <w:r w:rsidR="00BA287F">
        <w:rPr>
          <w:rFonts w:ascii="Arial" w:hAnsi="Arial" w:cs="Arial"/>
        </w:rPr>
        <w:t> </w:t>
      </w:r>
      <w:r w:rsidRPr="001659F3">
        <w:rPr>
          <w:rFonts w:ascii="Arial" w:hAnsi="Arial" w:cs="Arial"/>
        </w:rPr>
        <w:t>ČOI</w:t>
      </w:r>
      <w:r w:rsidR="00BA287F">
        <w:rPr>
          <w:rFonts w:ascii="Arial" w:hAnsi="Arial" w:cs="Arial"/>
        </w:rPr>
        <w:t xml:space="preserve"> (provedeno 6 </w:t>
      </w:r>
    </w:p>
    <w:p w:rsidR="001659F3" w:rsidRDefault="00BA287F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společných kontrol)</w:t>
      </w:r>
    </w:p>
    <w:p w:rsidR="00BA287F" w:rsidRPr="001659F3" w:rsidRDefault="00BA287F" w:rsidP="00165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Činnost nakládání s autovraky</w:t>
      </w: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4E715E" w:rsidRDefault="004E715E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Neoznámení zahájení a ukončení činnosti na provozovně</w:t>
      </w:r>
    </w:p>
    <w:p w:rsidR="004E715E" w:rsidRDefault="004E715E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Neoznačení provozovny</w:t>
      </w:r>
      <w:r w:rsidR="004141F2">
        <w:rPr>
          <w:rFonts w:ascii="Arial" w:hAnsi="Arial" w:cs="Arial"/>
        </w:rPr>
        <w:t xml:space="preserve"> údaji dle </w:t>
      </w:r>
      <w:r w:rsidR="00BA287F">
        <w:rPr>
          <w:rFonts w:ascii="Arial" w:hAnsi="Arial" w:cs="Arial"/>
        </w:rPr>
        <w:t>ž</w:t>
      </w:r>
      <w:r w:rsidR="004141F2">
        <w:rPr>
          <w:rFonts w:ascii="Arial" w:hAnsi="Arial" w:cs="Arial"/>
        </w:rPr>
        <w:t>ivnostenského zákona</w:t>
      </w:r>
    </w:p>
    <w:p w:rsidR="001659F3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Neuvedení stanovených údajů na dokladu o prodeji zboží nebo poskytnutí služby</w:t>
      </w: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4E715E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Provozování živnosti bez živnostenského oprávnění</w:t>
      </w:r>
    </w:p>
    <w:p w:rsidR="004E715E" w:rsidRDefault="004E715E" w:rsidP="004E715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4E715E" w:rsidRDefault="001659F3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A287F">
        <w:rPr>
          <w:rFonts w:ascii="Arial" w:hAnsi="Arial" w:cs="Arial"/>
        </w:rPr>
        <w:t>9</w:t>
      </w:r>
      <w:r w:rsidR="004E715E">
        <w:rPr>
          <w:rFonts w:ascii="Arial" w:hAnsi="Arial" w:cs="Arial"/>
        </w:rPr>
        <w:t xml:space="preserve"> pokut v blokovém řízení</w:t>
      </w:r>
    </w:p>
    <w:p w:rsidR="004E715E" w:rsidRDefault="00BA287F" w:rsidP="004E715E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E715E">
        <w:rPr>
          <w:rFonts w:ascii="Arial" w:hAnsi="Arial" w:cs="Arial"/>
        </w:rPr>
        <w:t xml:space="preserve"> pokut</w:t>
      </w:r>
      <w:r>
        <w:rPr>
          <w:rFonts w:ascii="Arial" w:hAnsi="Arial" w:cs="Arial"/>
        </w:rPr>
        <w:t xml:space="preserve">y </w:t>
      </w:r>
      <w:r w:rsidR="004E715E">
        <w:rPr>
          <w:rFonts w:ascii="Arial" w:hAnsi="Arial" w:cs="Arial"/>
        </w:rPr>
        <w:t>ve správním řízení</w:t>
      </w:r>
    </w:p>
    <w:p w:rsidR="00123676" w:rsidRDefault="00123676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1659F3" w:rsidRDefault="001659F3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dopravy a silničního hospodářství: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1513"/>
        <w:gridCol w:w="1562"/>
        <w:gridCol w:w="1415"/>
        <w:gridCol w:w="1635"/>
        <w:gridCol w:w="1562"/>
        <w:gridCol w:w="1562"/>
      </w:tblGrid>
      <w:tr w:rsidR="00034CC5" w:rsidTr="00DB17EA"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CC5" w:rsidRDefault="00034CC5" w:rsidP="00741ACD">
            <w:pPr>
              <w:rPr>
                <w:rFonts w:ascii="Arial" w:hAnsi="Arial" w:cs="Arial"/>
              </w:rPr>
            </w:pPr>
          </w:p>
          <w:p w:rsidR="00034CC5" w:rsidRDefault="00034CC5" w:rsidP="00741ACD">
            <w:pPr>
              <w:rPr>
                <w:rFonts w:ascii="Arial" w:hAnsi="Arial" w:cs="Arial"/>
              </w:rPr>
            </w:pPr>
          </w:p>
          <w:p w:rsidR="00034CC5" w:rsidRDefault="00034CC5" w:rsidP="00741ACD">
            <w:pPr>
              <w:rPr>
                <w:rFonts w:ascii="Arial" w:hAnsi="Arial" w:cs="Arial"/>
              </w:rPr>
            </w:pPr>
          </w:p>
        </w:tc>
        <w:tc>
          <w:tcPr>
            <w:tcW w:w="6053" w:type="dxa"/>
            <w:gridSpan w:val="4"/>
            <w:tcBorders>
              <w:left w:val="single" w:sz="4" w:space="0" w:color="auto"/>
            </w:tcBorders>
            <w:vAlign w:val="center"/>
          </w:tcPr>
          <w:p w:rsidR="00034CC5" w:rsidRDefault="00034CC5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  <w:tc>
          <w:tcPr>
            <w:tcW w:w="1678" w:type="dxa"/>
            <w:tcBorders>
              <w:left w:val="single" w:sz="4" w:space="0" w:color="auto"/>
            </w:tcBorders>
          </w:tcPr>
          <w:p w:rsidR="00034CC5" w:rsidRDefault="00034CC5" w:rsidP="00741ACD">
            <w:pPr>
              <w:jc w:val="center"/>
              <w:rPr>
                <w:rFonts w:ascii="Arial" w:hAnsi="Arial" w:cs="Arial"/>
              </w:rPr>
            </w:pPr>
          </w:p>
        </w:tc>
      </w:tr>
      <w:tr w:rsidR="00034CC5" w:rsidTr="00DB17EA">
        <w:tc>
          <w:tcPr>
            <w:tcW w:w="1483" w:type="dxa"/>
            <w:tcBorders>
              <w:top w:val="single" w:sz="4" w:space="0" w:color="auto"/>
            </w:tcBorders>
          </w:tcPr>
          <w:p w:rsidR="00034CC5" w:rsidRDefault="00034CC5" w:rsidP="00741ACD">
            <w:pPr>
              <w:rPr>
                <w:rFonts w:ascii="Arial" w:hAnsi="Arial" w:cs="Arial"/>
              </w:rPr>
            </w:pPr>
          </w:p>
          <w:p w:rsidR="00034CC5" w:rsidRDefault="00034CC5" w:rsidP="00741ACD">
            <w:pPr>
              <w:rPr>
                <w:rFonts w:ascii="Arial" w:hAnsi="Arial" w:cs="Arial"/>
              </w:rPr>
            </w:pPr>
          </w:p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56/2001, o podmínkách provozu vozidel na pozemních komunikacích</w:t>
            </w:r>
          </w:p>
        </w:tc>
        <w:tc>
          <w:tcPr>
            <w:tcW w:w="138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111/1994 , o silniční dopravě – provozování taxislužby</w:t>
            </w:r>
          </w:p>
        </w:tc>
        <w:tc>
          <w:tcPr>
            <w:tcW w:w="160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247/2000, o získávání a zdokonalování odborné způsobilosti k řízení motorových vozidel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13/1997 o pozemních komunikacích a zákona č. 183/2006 Sb., stavební zákon – kontrola staveb</w:t>
            </w:r>
          </w:p>
        </w:tc>
        <w:tc>
          <w:tcPr>
            <w:tcW w:w="167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13/1997 o pozemních </w:t>
            </w:r>
            <w:proofErr w:type="gramStart"/>
            <w:r>
              <w:rPr>
                <w:rFonts w:ascii="Arial" w:hAnsi="Arial" w:cs="Arial"/>
              </w:rPr>
              <w:t>komunikacích - kontrola</w:t>
            </w:r>
            <w:proofErr w:type="gramEnd"/>
            <w:r>
              <w:rPr>
                <w:rFonts w:ascii="Arial" w:hAnsi="Arial" w:cs="Arial"/>
              </w:rPr>
              <w:t xml:space="preserve"> dopravního značení</w:t>
            </w:r>
            <w:bookmarkStart w:id="0" w:name="_GoBack"/>
            <w:bookmarkEnd w:id="0"/>
          </w:p>
        </w:tc>
      </w:tr>
      <w:tr w:rsidR="00034CC5" w:rsidTr="00DB17EA">
        <w:tc>
          <w:tcPr>
            <w:tcW w:w="148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8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0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7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34CC5" w:rsidTr="00DB17EA">
        <w:tc>
          <w:tcPr>
            <w:tcW w:w="148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8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0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7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034CC5" w:rsidTr="00DB17EA">
        <w:tc>
          <w:tcPr>
            <w:tcW w:w="148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8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03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78" w:type="dxa"/>
          </w:tcPr>
          <w:p w:rsidR="00034CC5" w:rsidRDefault="00034CC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nad stanicemi měření emisí</w:t>
      </w:r>
      <w:r w:rsidR="00DB144D">
        <w:rPr>
          <w:rFonts w:ascii="Arial" w:hAnsi="Arial" w:cs="Arial"/>
        </w:rPr>
        <w:t xml:space="preserve"> 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Výkon státního odborného dozoru</w:t>
      </w:r>
      <w:r>
        <w:rPr>
          <w:rFonts w:ascii="Arial" w:hAnsi="Arial" w:cs="Arial"/>
        </w:rPr>
        <w:t xml:space="preserve"> v silniční dopravě – provozování taxislužby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ve věcech získávání a zdokonalování odborné způsobilosti k řízení motorových vozidel – v</w:t>
      </w:r>
      <w:r w:rsidR="00E75EB0">
        <w:rPr>
          <w:rFonts w:ascii="Arial" w:hAnsi="Arial" w:cs="Arial"/>
        </w:rPr>
        <w:t> </w:t>
      </w:r>
      <w:r>
        <w:rPr>
          <w:rFonts w:ascii="Arial" w:hAnsi="Arial" w:cs="Arial"/>
        </w:rPr>
        <w:t>autoškole</w:t>
      </w:r>
    </w:p>
    <w:p w:rsidR="00E75EB0" w:rsidRDefault="00E75EB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rozestavěných staveb v rámci působnosti speciálního stavebního úřadu a silničního správního úřadu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A121B8" w:rsidRPr="00A121B8" w:rsidRDefault="00DB734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Nedodržení podmínek provozování taxislužby 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DB7343" w:rsidRPr="00A121B8" w:rsidRDefault="00DB7343" w:rsidP="00DB7343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Nedodržení podmínek provozování taxislužby 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DB144D" w:rsidRDefault="00034CC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B144D">
        <w:rPr>
          <w:rFonts w:ascii="Arial" w:hAnsi="Arial" w:cs="Arial"/>
        </w:rPr>
        <w:t xml:space="preserve"> pokut</w:t>
      </w:r>
      <w:r>
        <w:rPr>
          <w:rFonts w:ascii="Arial" w:hAnsi="Arial" w:cs="Arial"/>
        </w:rPr>
        <w:t>a</w:t>
      </w:r>
      <w:r w:rsidR="00DB144D">
        <w:rPr>
          <w:rFonts w:ascii="Arial" w:hAnsi="Arial" w:cs="Arial"/>
        </w:rPr>
        <w:t xml:space="preserve"> 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Odbor </w:t>
      </w:r>
      <w:r w:rsidR="001937FB">
        <w:rPr>
          <w:rFonts w:ascii="Arial" w:hAnsi="Arial" w:cs="Arial"/>
        </w:rPr>
        <w:t>životního prostředí</w:t>
      </w:r>
      <w:r>
        <w:rPr>
          <w:rFonts w:ascii="Arial" w:hAnsi="Arial" w:cs="Arial"/>
        </w:rPr>
        <w:t>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2"/>
        <w:gridCol w:w="1264"/>
        <w:gridCol w:w="12"/>
        <w:gridCol w:w="1417"/>
        <w:gridCol w:w="1418"/>
        <w:gridCol w:w="1417"/>
      </w:tblGrid>
      <w:tr w:rsidR="00DB7343" w:rsidTr="005C75E0"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343" w:rsidRDefault="00DB7343" w:rsidP="00741ACD">
            <w:pPr>
              <w:rPr>
                <w:rFonts w:ascii="Arial" w:hAnsi="Arial" w:cs="Arial"/>
              </w:rPr>
            </w:pPr>
          </w:p>
          <w:p w:rsidR="00DB7343" w:rsidRDefault="00DB7343" w:rsidP="00741ACD">
            <w:pPr>
              <w:rPr>
                <w:rFonts w:ascii="Arial" w:hAnsi="Arial" w:cs="Arial"/>
              </w:rPr>
            </w:pPr>
          </w:p>
          <w:p w:rsidR="00DB7343" w:rsidRDefault="00DB7343" w:rsidP="00741ACD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8"/>
            <w:tcBorders>
              <w:left w:val="single" w:sz="4" w:space="0" w:color="auto"/>
            </w:tcBorders>
            <w:vAlign w:val="center"/>
          </w:tcPr>
          <w:p w:rsidR="00DB7343" w:rsidRDefault="00DB7343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7601C4" w:rsidTr="005C75E0">
        <w:tc>
          <w:tcPr>
            <w:tcW w:w="1242" w:type="dxa"/>
            <w:tcBorders>
              <w:top w:val="single" w:sz="4" w:space="0" w:color="auto"/>
            </w:tcBorders>
          </w:tcPr>
          <w:p w:rsidR="007601C4" w:rsidRDefault="007601C4" w:rsidP="00741ACD">
            <w:pPr>
              <w:rPr>
                <w:rFonts w:ascii="Arial" w:hAnsi="Arial" w:cs="Arial"/>
              </w:rPr>
            </w:pPr>
          </w:p>
          <w:p w:rsidR="007601C4" w:rsidRDefault="007601C4" w:rsidP="00741ACD">
            <w:pPr>
              <w:rPr>
                <w:rFonts w:ascii="Arial" w:hAnsi="Arial" w:cs="Arial"/>
              </w:rPr>
            </w:pPr>
          </w:p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254/2001 Sb., o vodách</w:t>
            </w:r>
          </w:p>
        </w:tc>
        <w:tc>
          <w:tcPr>
            <w:tcW w:w="1417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185/2001 Sb., o odpadech </w:t>
            </w:r>
          </w:p>
        </w:tc>
        <w:tc>
          <w:tcPr>
            <w:tcW w:w="1418" w:type="dxa"/>
            <w:gridSpan w:val="3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246/1992 Sb., na ochranu zvířat proti týrání</w:t>
            </w:r>
          </w:p>
        </w:tc>
        <w:tc>
          <w:tcPr>
            <w:tcW w:w="1417" w:type="dxa"/>
          </w:tcPr>
          <w:p w:rsidR="007601C4" w:rsidRDefault="00866F1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</w:t>
            </w:r>
            <w:proofErr w:type="gramStart"/>
            <w:r>
              <w:rPr>
                <w:rFonts w:ascii="Arial" w:hAnsi="Arial" w:cs="Arial"/>
              </w:rPr>
              <w:t>zákon</w:t>
            </w:r>
            <w:r w:rsidR="007601C4">
              <w:rPr>
                <w:rFonts w:ascii="Arial" w:hAnsi="Arial" w:cs="Arial"/>
              </w:rPr>
              <w:t xml:space="preserve">  č.114</w:t>
            </w:r>
            <w:proofErr w:type="gramEnd"/>
            <w:r w:rsidR="007601C4">
              <w:rPr>
                <w:rFonts w:ascii="Arial" w:hAnsi="Arial" w:cs="Arial"/>
              </w:rPr>
              <w:t>/1992 Sb., o ochraně přírody a krajiny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326/2004 Sb., o rostlinolékařské péči</w:t>
            </w:r>
          </w:p>
        </w:tc>
        <w:tc>
          <w:tcPr>
            <w:tcW w:w="1417" w:type="dxa"/>
          </w:tcPr>
          <w:p w:rsidR="007601C4" w:rsidRDefault="007601C4" w:rsidP="00760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</w:t>
            </w:r>
            <w:r w:rsidR="00866F14">
              <w:rPr>
                <w:rFonts w:ascii="Arial" w:hAnsi="Arial" w:cs="Arial"/>
              </w:rPr>
              <w:t>ržování zákona č. 289/1995 Sb., o l</w:t>
            </w:r>
            <w:r>
              <w:rPr>
                <w:rFonts w:ascii="Arial" w:hAnsi="Arial" w:cs="Arial"/>
              </w:rPr>
              <w:t xml:space="preserve">esích  </w:t>
            </w:r>
          </w:p>
        </w:tc>
      </w:tr>
      <w:tr w:rsidR="007601C4" w:rsidTr="005C75E0">
        <w:tc>
          <w:tcPr>
            <w:tcW w:w="1242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1418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gridSpan w:val="2"/>
          </w:tcPr>
          <w:p w:rsidR="007601C4" w:rsidRDefault="004A28B5" w:rsidP="002472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264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29" w:type="dxa"/>
            <w:gridSpan w:val="2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601C4" w:rsidTr="00247225">
        <w:trPr>
          <w:trHeight w:val="624"/>
        </w:trPr>
        <w:tc>
          <w:tcPr>
            <w:tcW w:w="1242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Fyzické osoby</w:t>
            </w:r>
          </w:p>
        </w:tc>
        <w:tc>
          <w:tcPr>
            <w:tcW w:w="1418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gridSpan w:val="2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64" w:type="dxa"/>
          </w:tcPr>
          <w:p w:rsidR="007601C4" w:rsidRDefault="00B83CF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9" w:type="dxa"/>
            <w:gridSpan w:val="2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601C4" w:rsidTr="004A28B5">
        <w:trPr>
          <w:trHeight w:val="350"/>
        </w:trPr>
        <w:tc>
          <w:tcPr>
            <w:tcW w:w="1242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1418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gridSpan w:val="2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264" w:type="dxa"/>
          </w:tcPr>
          <w:p w:rsidR="007601C4" w:rsidRDefault="007601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9" w:type="dxa"/>
            <w:gridSpan w:val="2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</w:tcPr>
          <w:p w:rsidR="007601C4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5E21E1" w:rsidRDefault="005E21E1" w:rsidP="00741ACD">
      <w:pPr>
        <w:spacing w:after="0" w:line="240" w:lineRule="auto"/>
        <w:rPr>
          <w:rFonts w:ascii="Arial" w:hAnsi="Arial" w:cs="Arial"/>
        </w:rPr>
      </w:pP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Akumulace odpadních vod – dodržování zákona spočívající ve zneškodňování odpadních vod z jímek určených k akumulaci odpadních vod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Oprávnění k nakládání s povrchovými nebo podzemními vodami 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Dodržování povinnosti původců odpadů</w:t>
      </w:r>
    </w:p>
    <w:p w:rsidR="00013753" w:rsidRDefault="007601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chovatelů zvířat chovaných v zájmových a hospodářských chovech</w:t>
      </w:r>
    </w:p>
    <w:p w:rsidR="007601C4" w:rsidRDefault="007601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vlastníků pozemků, které jsou součástí ZPF</w:t>
      </w:r>
    </w:p>
    <w:p w:rsidR="007601C4" w:rsidRDefault="007601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Kontrola vlastníků pozemků určených k plnění funkci lesa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Vypouštění odpadních vod</w:t>
      </w:r>
      <w:r w:rsidR="007601C4">
        <w:rPr>
          <w:rFonts w:ascii="Arial" w:hAnsi="Arial" w:cs="Arial"/>
        </w:rPr>
        <w:t xml:space="preserve"> – porušení zákona o vodách</w:t>
      </w:r>
    </w:p>
    <w:p w:rsidR="00013753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13753">
        <w:rPr>
          <w:rFonts w:ascii="Arial" w:hAnsi="Arial" w:cs="Arial"/>
        </w:rPr>
        <w:t>ýrání zvířat</w:t>
      </w:r>
      <w:r w:rsidR="007601C4">
        <w:rPr>
          <w:rFonts w:ascii="Arial" w:hAnsi="Arial" w:cs="Arial"/>
        </w:rPr>
        <w:t xml:space="preserve"> – porušení zákona na ochranu zvířat</w:t>
      </w:r>
    </w:p>
    <w:p w:rsidR="00E856FE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856FE">
        <w:rPr>
          <w:rFonts w:ascii="Arial" w:hAnsi="Arial" w:cs="Arial"/>
        </w:rPr>
        <w:t>edodržování povinností v oblasti výskytu a šíření plevelů a</w:t>
      </w:r>
      <w:r w:rsidR="00866F14">
        <w:rPr>
          <w:rFonts w:ascii="Arial" w:hAnsi="Arial" w:cs="Arial"/>
        </w:rPr>
        <w:t xml:space="preserve"> </w:t>
      </w:r>
      <w:r w:rsidR="00E856FE">
        <w:rPr>
          <w:rFonts w:ascii="Arial" w:hAnsi="Arial" w:cs="Arial"/>
        </w:rPr>
        <w:t>jiných škodlivých organizmů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5E21E1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13753">
        <w:rPr>
          <w:rFonts w:ascii="Arial" w:hAnsi="Arial" w:cs="Arial"/>
        </w:rPr>
        <w:t>orušení zákona o vodách</w:t>
      </w:r>
    </w:p>
    <w:p w:rsidR="00013753" w:rsidRDefault="004A725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13753">
        <w:rPr>
          <w:rFonts w:ascii="Arial" w:hAnsi="Arial" w:cs="Arial"/>
        </w:rPr>
        <w:t>orušení zákona na ochranu zvířat proti týrání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5E21E1" w:rsidRDefault="00B83CFC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A28B5">
        <w:rPr>
          <w:rFonts w:ascii="Arial" w:hAnsi="Arial" w:cs="Arial"/>
        </w:rPr>
        <w:t>7</w:t>
      </w:r>
      <w:r w:rsidR="00013753">
        <w:rPr>
          <w:rFonts w:ascii="Arial" w:hAnsi="Arial" w:cs="Arial"/>
        </w:rPr>
        <w:t xml:space="preserve"> pokut ve správním řízení </w:t>
      </w: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5C75E0" w:rsidRDefault="005C75E0" w:rsidP="00741ACD">
      <w:pPr>
        <w:spacing w:after="0" w:line="240" w:lineRule="auto"/>
        <w:rPr>
          <w:rFonts w:ascii="Arial" w:hAnsi="Arial" w:cs="Arial"/>
        </w:rPr>
      </w:pPr>
    </w:p>
    <w:p w:rsidR="00DB7343" w:rsidRDefault="00DB7343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školství a kultury: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174"/>
        <w:gridCol w:w="2076"/>
        <w:gridCol w:w="2174"/>
        <w:gridCol w:w="2898"/>
      </w:tblGrid>
      <w:tr w:rsidR="00741ACD" w:rsidTr="00741ACD"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714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7A69E0" w:rsidTr="00741ACD">
        <w:tc>
          <w:tcPr>
            <w:tcW w:w="2174" w:type="dxa"/>
            <w:tcBorders>
              <w:top w:val="single" w:sz="4" w:space="0" w:color="auto"/>
            </w:tcBorders>
          </w:tcPr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250/2000 Sb., o rozpočtových pravidlech územních rozpočtů 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20/1987 Sb., o státní památkové péči 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98" w:type="dxa"/>
          </w:tcPr>
          <w:p w:rsidR="007A69E0" w:rsidRDefault="00DB054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076" w:type="dxa"/>
          </w:tcPr>
          <w:p w:rsidR="007A69E0" w:rsidRDefault="004A28B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4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98" w:type="dxa"/>
          </w:tcPr>
          <w:p w:rsidR="007A69E0" w:rsidRDefault="00DB054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076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74" w:type="dxa"/>
          </w:tcPr>
          <w:p w:rsidR="007A69E0" w:rsidRDefault="004A725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98" w:type="dxa"/>
          </w:tcPr>
          <w:p w:rsidR="007A69E0" w:rsidRDefault="00DB054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E57A1A" w:rsidRDefault="00E57A1A" w:rsidP="00741ACD">
      <w:pPr>
        <w:spacing w:after="0" w:line="240" w:lineRule="auto"/>
        <w:rPr>
          <w:rFonts w:ascii="Arial" w:hAnsi="Arial" w:cs="Arial"/>
        </w:rPr>
      </w:pP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E57A1A" w:rsidRDefault="004A28B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Evidence smluv</w:t>
      </w:r>
    </w:p>
    <w:p w:rsidR="007A69E0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Provedené práce na objektu v městské památkové zóně v</w:t>
      </w:r>
      <w:r w:rsidR="00DB054C">
        <w:rPr>
          <w:rFonts w:ascii="Arial" w:hAnsi="Arial" w:cs="Arial"/>
        </w:rPr>
        <w:t> </w:t>
      </w:r>
      <w:r>
        <w:rPr>
          <w:rFonts w:ascii="Arial" w:hAnsi="Arial" w:cs="Arial"/>
        </w:rPr>
        <w:t>souladu</w:t>
      </w:r>
      <w:r w:rsidR="00DB054C">
        <w:rPr>
          <w:rFonts w:ascii="Arial" w:hAnsi="Arial" w:cs="Arial"/>
        </w:rPr>
        <w:t xml:space="preserve"> s vydaným platným rozhodnutím nebo</w:t>
      </w:r>
      <w:r>
        <w:rPr>
          <w:rFonts w:ascii="Arial" w:hAnsi="Arial" w:cs="Arial"/>
        </w:rPr>
        <w:t xml:space="preserve"> </w:t>
      </w:r>
      <w:r w:rsidR="00035086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závazným stanoviskem</w:t>
      </w:r>
      <w:r w:rsidR="00824E29">
        <w:rPr>
          <w:rFonts w:ascii="Arial" w:hAnsi="Arial" w:cs="Arial"/>
        </w:rPr>
        <w:t xml:space="preserve"> u vlastníků objektu KP nebo objektu v MPZ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E57A1A" w:rsidRDefault="004A28B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Pochybení v oblasti zveřejňování smluv</w:t>
      </w:r>
    </w:p>
    <w:p w:rsidR="004A28B5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  <w:r w:rsidR="004A28B5">
        <w:rPr>
          <w:rFonts w:ascii="Arial" w:hAnsi="Arial" w:cs="Arial"/>
        </w:rPr>
        <w:t xml:space="preserve"> anonymizace údajů, formát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E57A1A" w:rsidRDefault="0012367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 sankcí</w:t>
      </w:r>
    </w:p>
    <w:p w:rsidR="00824E29" w:rsidRDefault="00824E29" w:rsidP="00F4737A">
      <w:pPr>
        <w:spacing w:after="0" w:line="240" w:lineRule="auto"/>
        <w:rPr>
          <w:rFonts w:ascii="Arial" w:hAnsi="Arial" w:cs="Arial"/>
        </w:rPr>
      </w:pPr>
      <w:r w:rsidRPr="00F4737A">
        <w:rPr>
          <w:rFonts w:ascii="Arial" w:hAnsi="Arial" w:cs="Arial"/>
        </w:rPr>
        <w:t>Pozn.</w:t>
      </w:r>
      <w:r w:rsidR="00B52635">
        <w:rPr>
          <w:rFonts w:ascii="Arial" w:hAnsi="Arial" w:cs="Arial"/>
        </w:rPr>
        <w:t xml:space="preserve">: </w:t>
      </w:r>
      <w:r w:rsidRPr="00F4737A">
        <w:rPr>
          <w:rFonts w:ascii="Arial" w:hAnsi="Arial" w:cs="Arial"/>
        </w:rPr>
        <w:t xml:space="preserve">U </w:t>
      </w:r>
      <w:r w:rsidR="00B52635">
        <w:rPr>
          <w:rFonts w:ascii="Arial" w:hAnsi="Arial" w:cs="Arial"/>
        </w:rPr>
        <w:t>třech</w:t>
      </w:r>
      <w:r w:rsidRPr="00F4737A">
        <w:rPr>
          <w:rFonts w:ascii="Arial" w:hAnsi="Arial" w:cs="Arial"/>
        </w:rPr>
        <w:t xml:space="preserve"> objektů nebyla kontrola provedena</w:t>
      </w:r>
      <w:r w:rsidR="00880C6B">
        <w:rPr>
          <w:rFonts w:ascii="Arial" w:hAnsi="Arial" w:cs="Arial"/>
        </w:rPr>
        <w:t xml:space="preserve"> jedna</w:t>
      </w:r>
      <w:r w:rsidRPr="00F4737A">
        <w:rPr>
          <w:rFonts w:ascii="Arial" w:hAnsi="Arial" w:cs="Arial"/>
        </w:rPr>
        <w:t xml:space="preserve"> z důvodu nerealizace prací a u </w:t>
      </w:r>
      <w:r w:rsidR="00B52635">
        <w:rPr>
          <w:rFonts w:ascii="Arial" w:hAnsi="Arial" w:cs="Arial"/>
        </w:rPr>
        <w:t>dvou</w:t>
      </w:r>
      <w:r w:rsidRPr="00F4737A">
        <w:rPr>
          <w:rFonts w:ascii="Arial" w:hAnsi="Arial" w:cs="Arial"/>
        </w:rPr>
        <w:t xml:space="preserve"> objektů budou práce dokončeny v roce 2018.</w:t>
      </w:r>
    </w:p>
    <w:p w:rsidR="00F4737A" w:rsidRPr="00F4737A" w:rsidRDefault="00F4737A" w:rsidP="00F4737A">
      <w:pPr>
        <w:spacing w:after="0" w:line="240" w:lineRule="auto"/>
        <w:rPr>
          <w:rFonts w:ascii="Arial" w:hAnsi="Arial" w:cs="Arial"/>
        </w:rPr>
      </w:pPr>
    </w:p>
    <w:p w:rsidR="00851332" w:rsidRDefault="00851332" w:rsidP="00741ACD">
      <w:pPr>
        <w:spacing w:after="0" w:line="240" w:lineRule="auto"/>
        <w:rPr>
          <w:rFonts w:ascii="Arial" w:hAnsi="Arial" w:cs="Arial"/>
        </w:rPr>
      </w:pP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Interní audit:</w:t>
      </w:r>
    </w:p>
    <w:p w:rsidR="00C270D6" w:rsidRDefault="00C270D6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 souladu s příslušným ustanovením zákona č. 320/2001 Sb., o finanční kontrole v platném znění zákona č. 255/2012 Sb., o kontrole (kontrolní řád)</w:t>
      </w:r>
      <w:r w:rsidR="00D70142">
        <w:rPr>
          <w:rFonts w:ascii="Arial" w:hAnsi="Arial" w:cs="Arial"/>
        </w:rPr>
        <w:t xml:space="preserve"> </w:t>
      </w:r>
      <w:r w:rsidR="009930A5">
        <w:rPr>
          <w:rFonts w:ascii="Arial" w:hAnsi="Arial" w:cs="Arial"/>
        </w:rPr>
        <w:t>provádí interní audit</w:t>
      </w:r>
      <w:r>
        <w:rPr>
          <w:rFonts w:ascii="Arial" w:hAnsi="Arial" w:cs="Arial"/>
        </w:rPr>
        <w:t xml:space="preserve"> veřejnosprávní kontrolu u příspěvkových organizací zřízených Městem Šternberkem</w:t>
      </w:r>
      <w:r w:rsidR="00D70142">
        <w:rPr>
          <w:rFonts w:ascii="Arial" w:hAnsi="Arial" w:cs="Arial"/>
        </w:rPr>
        <w:t xml:space="preserve"> a příjemců příspěvků veřejné podpory</w:t>
      </w:r>
      <w:r>
        <w:rPr>
          <w:rFonts w:ascii="Arial" w:hAnsi="Arial" w:cs="Arial"/>
        </w:rPr>
        <w:t>.</w:t>
      </w: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4A7256" w:rsidRDefault="004A7256" w:rsidP="00741ACD">
      <w:pPr>
        <w:spacing w:after="0" w:line="240" w:lineRule="auto"/>
        <w:rPr>
          <w:rFonts w:ascii="Arial" w:hAnsi="Arial" w:cs="Arial"/>
        </w:rPr>
      </w:pP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4"/>
        <w:gridCol w:w="3019"/>
        <w:gridCol w:w="3024"/>
      </w:tblGrid>
      <w:tr w:rsidR="00C270D6" w:rsidTr="00741ACD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</w:tc>
        <w:tc>
          <w:tcPr>
            <w:tcW w:w="6142" w:type="dxa"/>
            <w:gridSpan w:val="2"/>
            <w:tcBorders>
              <w:left w:val="single" w:sz="4" w:space="0" w:color="auto"/>
            </w:tcBorders>
            <w:vAlign w:val="center"/>
          </w:tcPr>
          <w:p w:rsidR="00C270D6" w:rsidRDefault="00C270D6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C270D6" w:rsidTr="003D2F8D">
        <w:tc>
          <w:tcPr>
            <w:tcW w:w="3070" w:type="dxa"/>
            <w:tcBorders>
              <w:top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3071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3071" w:type="dxa"/>
          </w:tcPr>
          <w:p w:rsidR="00C270D6" w:rsidRDefault="00C270D6" w:rsidP="002F70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</w:t>
            </w:r>
            <w:r w:rsidR="00D70142">
              <w:rPr>
                <w:rFonts w:ascii="Arial" w:hAnsi="Arial" w:cs="Arial"/>
              </w:rPr>
              <w:t xml:space="preserve">250/2000 Sb., o rozpočtových pravidlech územních rozpočtů 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</w:t>
            </w:r>
          </w:p>
        </w:tc>
        <w:tc>
          <w:tcPr>
            <w:tcW w:w="3071" w:type="dxa"/>
          </w:tcPr>
          <w:p w:rsidR="00C270D6" w:rsidRDefault="00EC2FA7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Příjemci veřejné podpory</w:t>
            </w:r>
          </w:p>
        </w:tc>
        <w:tc>
          <w:tcPr>
            <w:tcW w:w="3071" w:type="dxa"/>
          </w:tcPr>
          <w:p w:rsidR="00C270D6" w:rsidRDefault="00DB054C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70D6" w:rsidTr="003D2F8D">
        <w:tc>
          <w:tcPr>
            <w:tcW w:w="3070" w:type="dxa"/>
          </w:tcPr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3071" w:type="dxa"/>
          </w:tcPr>
          <w:p w:rsidR="00C270D6" w:rsidRDefault="00DB054C" w:rsidP="00EC2F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D70142" w:rsidRDefault="00D70142" w:rsidP="00741ACD">
      <w:pPr>
        <w:spacing w:after="0" w:line="240" w:lineRule="auto"/>
        <w:rPr>
          <w:rFonts w:ascii="Arial" w:hAnsi="Arial" w:cs="Arial"/>
        </w:rPr>
      </w:pP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B054C" w:rsidRPr="00DB054C" w:rsidRDefault="00DB054C" w:rsidP="00DB054C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Administrace přijímání věcných a finančních darů organizacemi</w:t>
      </w:r>
    </w:p>
    <w:p w:rsidR="000B5AD5" w:rsidRDefault="000B5AD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Dodržení ustanovení smlouvy o poskytnutí dotace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DB054C" w:rsidRPr="00DB054C" w:rsidRDefault="00DB054C" w:rsidP="00DB054C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Nejednotnost v administraci darů u PO</w:t>
      </w:r>
    </w:p>
    <w:p w:rsidR="000B5AD5" w:rsidRDefault="000B5AD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Nedostatky v oblasti vedení účetnictví</w:t>
      </w:r>
    </w:p>
    <w:p w:rsidR="000B5AD5" w:rsidRDefault="000B5AD5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Nedoložení příslušných dokladů k vyúčtování dotace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0B5AD5" w:rsidRDefault="000B5AD5" w:rsidP="002F708E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Nedostatky ve vyúčtování dotace</w:t>
      </w:r>
    </w:p>
    <w:p w:rsidR="002F708E" w:rsidRDefault="002F708E" w:rsidP="002F708E">
      <w:pPr>
        <w:spacing w:after="0" w:line="240" w:lineRule="auto"/>
        <w:rPr>
          <w:rFonts w:ascii="Arial" w:hAnsi="Arial" w:cs="Arial"/>
        </w:rPr>
      </w:pPr>
    </w:p>
    <w:p w:rsidR="005C75E0" w:rsidRDefault="005C75E0" w:rsidP="002F708E">
      <w:pPr>
        <w:spacing w:after="0" w:line="240" w:lineRule="auto"/>
        <w:rPr>
          <w:rFonts w:ascii="Arial" w:hAnsi="Arial" w:cs="Arial"/>
        </w:rPr>
      </w:pPr>
    </w:p>
    <w:p w:rsidR="00AE6458" w:rsidRPr="002F708E" w:rsidRDefault="00AE6458" w:rsidP="002F708E">
      <w:pPr>
        <w:spacing w:after="0" w:line="240" w:lineRule="auto"/>
        <w:rPr>
          <w:rFonts w:ascii="Arial" w:hAnsi="Arial" w:cs="Arial"/>
        </w:rPr>
      </w:pPr>
      <w:r w:rsidRPr="002F708E">
        <w:rPr>
          <w:rFonts w:ascii="Arial" w:hAnsi="Arial" w:cs="Arial"/>
        </w:rPr>
        <w:t>Vypracovala: Ing. Marie Kolářová, interní audit</w:t>
      </w:r>
    </w:p>
    <w:sectPr w:rsidR="00AE6458" w:rsidRPr="002F708E" w:rsidSect="00741AC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6021"/>
    <w:multiLevelType w:val="hybridMultilevel"/>
    <w:tmpl w:val="4CFA6C6A"/>
    <w:lvl w:ilvl="0" w:tplc="9D12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D7EB2"/>
    <w:multiLevelType w:val="hybridMultilevel"/>
    <w:tmpl w:val="962A63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8CBC34">
      <w:start w:val="1"/>
      <w:numFmt w:val="lowerLetter"/>
      <w:lvlText w:val="%2."/>
      <w:lvlJc w:val="left"/>
      <w:pPr>
        <w:ind w:left="1495" w:hanging="360"/>
      </w:pPr>
      <w:rPr>
        <w:b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C36C2"/>
    <w:multiLevelType w:val="hybridMultilevel"/>
    <w:tmpl w:val="07687542"/>
    <w:lvl w:ilvl="0" w:tplc="7DD84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80E"/>
    <w:rsid w:val="00013753"/>
    <w:rsid w:val="00034CC5"/>
    <w:rsid w:val="00035086"/>
    <w:rsid w:val="00090B38"/>
    <w:rsid w:val="000B5AD5"/>
    <w:rsid w:val="00123676"/>
    <w:rsid w:val="001659F3"/>
    <w:rsid w:val="00167393"/>
    <w:rsid w:val="001937FB"/>
    <w:rsid w:val="001B6122"/>
    <w:rsid w:val="00247225"/>
    <w:rsid w:val="002A009F"/>
    <w:rsid w:val="002F708E"/>
    <w:rsid w:val="003667BB"/>
    <w:rsid w:val="0037393D"/>
    <w:rsid w:val="003B68A0"/>
    <w:rsid w:val="004034C4"/>
    <w:rsid w:val="004141F2"/>
    <w:rsid w:val="004A28B5"/>
    <w:rsid w:val="004A7256"/>
    <w:rsid w:val="004C6333"/>
    <w:rsid w:val="004E715E"/>
    <w:rsid w:val="005C75E0"/>
    <w:rsid w:val="005E21E1"/>
    <w:rsid w:val="00681FB4"/>
    <w:rsid w:val="00741ACD"/>
    <w:rsid w:val="007601C4"/>
    <w:rsid w:val="007A69E0"/>
    <w:rsid w:val="00824E29"/>
    <w:rsid w:val="00851332"/>
    <w:rsid w:val="00866F14"/>
    <w:rsid w:val="00880C6B"/>
    <w:rsid w:val="0098080E"/>
    <w:rsid w:val="009930A5"/>
    <w:rsid w:val="00A121B8"/>
    <w:rsid w:val="00A155B5"/>
    <w:rsid w:val="00A347AE"/>
    <w:rsid w:val="00A811BB"/>
    <w:rsid w:val="00AA792D"/>
    <w:rsid w:val="00AE6458"/>
    <w:rsid w:val="00B52635"/>
    <w:rsid w:val="00B80AD1"/>
    <w:rsid w:val="00B83CFC"/>
    <w:rsid w:val="00BA287F"/>
    <w:rsid w:val="00C25BCD"/>
    <w:rsid w:val="00C270D6"/>
    <w:rsid w:val="00CE703A"/>
    <w:rsid w:val="00D17F9F"/>
    <w:rsid w:val="00D21167"/>
    <w:rsid w:val="00D70142"/>
    <w:rsid w:val="00D81ED8"/>
    <w:rsid w:val="00DB054C"/>
    <w:rsid w:val="00DB144D"/>
    <w:rsid w:val="00DB17EA"/>
    <w:rsid w:val="00DB7343"/>
    <w:rsid w:val="00DE6E8A"/>
    <w:rsid w:val="00E57A1A"/>
    <w:rsid w:val="00E75EB0"/>
    <w:rsid w:val="00E818D6"/>
    <w:rsid w:val="00E83BA9"/>
    <w:rsid w:val="00E856FE"/>
    <w:rsid w:val="00EC2FA7"/>
    <w:rsid w:val="00EF1442"/>
    <w:rsid w:val="00F4737A"/>
    <w:rsid w:val="00F61B01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1282"/>
  <w15:docId w15:val="{CB637F62-968A-4488-9C6B-C6632A7D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898C3-D72D-4783-8411-BCD4105E1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842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Marie, Ing.</dc:creator>
  <cp:lastModifiedBy>Kolářová Marie, Ing.</cp:lastModifiedBy>
  <cp:revision>5</cp:revision>
  <cp:lastPrinted>2015-02-18T10:11:00Z</cp:lastPrinted>
  <dcterms:created xsi:type="dcterms:W3CDTF">2018-02-05T13:10:00Z</dcterms:created>
  <dcterms:modified xsi:type="dcterms:W3CDTF">2018-02-05T15:51:00Z</dcterms:modified>
</cp:coreProperties>
</file>