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9D140D" w:rsidP="00D603F4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Podávání návrhů na udělení čestného občanství </w:t>
            </w:r>
            <w:r w:rsidR="001A566D">
              <w:rPr>
                <w:rFonts w:ascii="Arial Narrow" w:hAnsi="Arial Narrow"/>
                <w:b/>
                <w:sz w:val="22"/>
                <w:szCs w:val="22"/>
              </w:rPr>
              <w:t xml:space="preserve">a ceny města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Pr="00E74CE8" w:rsidRDefault="000F372C" w:rsidP="001A5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ourier"/>
                <w:sz w:val="22"/>
                <w:szCs w:val="22"/>
              </w:rPr>
            </w:pPr>
            <w:r w:rsidRPr="00E74CE8">
              <w:rPr>
                <w:rFonts w:ascii="Arial Narrow" w:hAnsi="Arial Narrow"/>
                <w:sz w:val="22"/>
                <w:szCs w:val="22"/>
              </w:rPr>
              <w:t xml:space="preserve">Podle </w:t>
            </w:r>
            <w:r w:rsidR="00E74CE8">
              <w:rPr>
                <w:rFonts w:ascii="Arial Narrow" w:hAnsi="Arial Narrow"/>
                <w:sz w:val="22"/>
                <w:szCs w:val="22"/>
              </w:rPr>
              <w:t>z</w:t>
            </w:r>
            <w:r w:rsidRPr="00E74CE8">
              <w:rPr>
                <w:rFonts w:ascii="Arial Narrow" w:hAnsi="Arial Narrow"/>
                <w:sz w:val="22"/>
                <w:szCs w:val="22"/>
              </w:rPr>
              <w:t xml:space="preserve">ákona o obcích mohou obce </w:t>
            </w:r>
            <w:r w:rsidR="00AF37CE" w:rsidRPr="00E74CE8">
              <w:rPr>
                <w:rFonts w:ascii="Arial Narrow" w:hAnsi="Arial Narrow" w:cs="Courier"/>
                <w:sz w:val="22"/>
                <w:szCs w:val="22"/>
              </w:rPr>
              <w:t>udělit fyzickým osobám, které se významnou měrou zasloužily zejména o rozvoj obce, čestné občanství obce</w:t>
            </w:r>
            <w:r w:rsidR="00E74CE8">
              <w:rPr>
                <w:rFonts w:ascii="Arial Narrow" w:hAnsi="Arial Narrow" w:cs="Courier"/>
                <w:sz w:val="22"/>
                <w:szCs w:val="22"/>
              </w:rPr>
              <w:t xml:space="preserve"> a udělovat </w:t>
            </w:r>
            <w:r w:rsidR="00AF37CE" w:rsidRPr="00E74CE8">
              <w:rPr>
                <w:rFonts w:ascii="Arial Narrow" w:hAnsi="Arial Narrow" w:cs="Courier"/>
                <w:sz w:val="22"/>
                <w:szCs w:val="22"/>
              </w:rPr>
              <w:t>ceny obce.</w:t>
            </w:r>
            <w:r w:rsidR="001A566D">
              <w:rPr>
                <w:rFonts w:ascii="Arial Narrow" w:hAnsi="Arial Narrow" w:cs="Courier"/>
                <w:sz w:val="22"/>
                <w:szCs w:val="22"/>
              </w:rPr>
              <w:t xml:space="preserve"> Ceny města se zpravidla udělují jednou za dva roky na základě vyhlášení.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Žádost může podat kterákoli fyzická nebo právnická osoba.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D10D2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A21CFF" w:rsidRPr="0005559D" w:rsidRDefault="0032061E" w:rsidP="007A46C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Písemn</w:t>
            </w:r>
            <w:r w:rsidR="00E74CE8">
              <w:rPr>
                <w:rFonts w:ascii="Arial Narrow" w:hAnsi="Arial Narrow"/>
                <w:sz w:val="22"/>
                <w:szCs w:val="22"/>
              </w:rPr>
              <w:t xml:space="preserve">ý návrh lze podat na </w:t>
            </w:r>
            <w:r w:rsidR="00E74CE8" w:rsidRPr="001D3EF2">
              <w:rPr>
                <w:rFonts w:ascii="Arial Narrow" w:hAnsi="Arial Narrow" w:cs="Arial"/>
                <w:sz w:val="22"/>
                <w:szCs w:val="22"/>
              </w:rPr>
              <w:t>podateln</w:t>
            </w:r>
            <w:r w:rsidR="00E74CE8">
              <w:rPr>
                <w:rFonts w:ascii="Arial Narrow" w:hAnsi="Arial Narrow" w:cs="Arial"/>
                <w:sz w:val="22"/>
                <w:szCs w:val="22"/>
              </w:rPr>
              <w:t>ě</w:t>
            </w:r>
            <w:r w:rsidR="00E74CE8" w:rsidRPr="001D3EF2">
              <w:rPr>
                <w:rFonts w:ascii="Arial Narrow" w:hAnsi="Arial Narrow" w:cs="Arial"/>
                <w:sz w:val="22"/>
                <w:szCs w:val="22"/>
              </w:rPr>
              <w:t xml:space="preserve"> Městského úřadu Šternberk, Opavská 1, 785 01 Šternberk</w:t>
            </w:r>
            <w:r w:rsidR="00E74CE8">
              <w:rPr>
                <w:rFonts w:ascii="Arial Narrow" w:hAnsi="Arial Narrow" w:cs="Arial"/>
                <w:sz w:val="22"/>
                <w:szCs w:val="22"/>
              </w:rPr>
              <w:t xml:space="preserve">, popř. na </w:t>
            </w:r>
            <w:r w:rsidR="00712A0C">
              <w:rPr>
                <w:rFonts w:ascii="Arial Narrow" w:hAnsi="Arial Narrow" w:cs="Arial"/>
                <w:sz w:val="22"/>
                <w:szCs w:val="22"/>
              </w:rPr>
              <w:t>oddělení personalistiky a vnějších vztahů</w:t>
            </w:r>
            <w:bookmarkStart w:id="0" w:name="_GoBack"/>
            <w:bookmarkEnd w:id="0"/>
            <w:r w:rsidR="00712A0C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74CE8">
              <w:rPr>
                <w:rFonts w:ascii="Arial Narrow" w:hAnsi="Arial Narrow" w:cs="Arial"/>
                <w:sz w:val="22"/>
                <w:szCs w:val="22"/>
              </w:rPr>
              <w:t xml:space="preserve">městského úřadu, Horní náměstí 16, 785 01 Šternberk. </w:t>
            </w:r>
            <w:hyperlink r:id="rId5" w:history="1">
              <w:r w:rsidR="007A46C1" w:rsidRPr="001F1ABF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Pracovní doba úřadu</w:t>
              </w:r>
            </w:hyperlink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D603F4" w:rsidRDefault="00D603F4" w:rsidP="00E74CE8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D603F4">
              <w:rPr>
                <w:rFonts w:ascii="Arial Narrow" w:hAnsi="Arial Narrow" w:cstheme="minorHAnsi"/>
                <w:sz w:val="22"/>
                <w:szCs w:val="22"/>
              </w:rPr>
              <w:t>Z</w:t>
            </w:r>
            <w:r w:rsidR="00E74CE8">
              <w:rPr>
                <w:rFonts w:ascii="Arial Narrow" w:hAnsi="Arial Narrow" w:cstheme="minorHAnsi"/>
                <w:sz w:val="22"/>
                <w:szCs w:val="22"/>
              </w:rPr>
              <w:t xml:space="preserve"> podaného návrhu </w:t>
            </w:r>
            <w:r w:rsidRPr="00D603F4">
              <w:rPr>
                <w:rFonts w:ascii="Arial Narrow" w:hAnsi="Arial Narrow" w:cstheme="minorHAnsi"/>
                <w:sz w:val="22"/>
                <w:szCs w:val="22"/>
              </w:rPr>
              <w:t>musí být patrné, kdo j</w:t>
            </w:r>
            <w:r w:rsidR="00E74CE8">
              <w:rPr>
                <w:rFonts w:ascii="Arial Narrow" w:hAnsi="Arial Narrow" w:cstheme="minorHAnsi"/>
                <w:sz w:val="22"/>
                <w:szCs w:val="22"/>
              </w:rPr>
              <w:t xml:space="preserve">ej </w:t>
            </w:r>
            <w:r w:rsidRPr="00D603F4">
              <w:rPr>
                <w:rFonts w:ascii="Arial Narrow" w:hAnsi="Arial Narrow" w:cstheme="minorHAnsi"/>
                <w:sz w:val="22"/>
                <w:szCs w:val="22"/>
              </w:rPr>
              <w:t xml:space="preserve">podává (adresa žadatele, telefonické spojení, případně fax, e-mail), </w:t>
            </w:r>
            <w:r w:rsidR="00E74CE8">
              <w:rPr>
                <w:rFonts w:ascii="Arial Narrow" w:hAnsi="Arial Narrow" w:cstheme="minorHAnsi"/>
                <w:sz w:val="22"/>
                <w:szCs w:val="22"/>
              </w:rPr>
              <w:t xml:space="preserve">identifikační údaje navrhované osoby (jméno, datum a místo narození, adresa, kontakt -  telefon, e-mail), zdůvodnění podaného návrhu -  proč je navrženo udělení čestného občanství nebo ceny města.  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D10D2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0F372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Formulář není stanoven.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32061E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Poplatky nejsou stanoveny.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E74CE8" w:rsidP="00E74CE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Dle termínů schůzí rady města a zasedání zastupitelstva města. </w:t>
            </w:r>
          </w:p>
        </w:tc>
      </w:tr>
      <w:tr w:rsidR="00D603F4" w:rsidRPr="0005559D" w:rsidTr="0005559D">
        <w:tc>
          <w:tcPr>
            <w:tcW w:w="4606" w:type="dxa"/>
          </w:tcPr>
          <w:p w:rsidR="00D603F4" w:rsidRPr="0005559D" w:rsidRDefault="00D603F4" w:rsidP="00D10D2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D603F4" w:rsidRPr="0005559D" w:rsidRDefault="00E74CE8" w:rsidP="00E74CE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7120D">
              <w:rPr>
                <w:rFonts w:ascii="Arial Narrow" w:hAnsi="Arial Narrow"/>
                <w:sz w:val="22"/>
                <w:szCs w:val="22"/>
              </w:rPr>
              <w:t xml:space="preserve">Můžete využít elektronickou podatelnu na e-mailové adrese: </w:t>
            </w:r>
            <w:hyperlink r:id="rId6" w:history="1">
              <w:r w:rsidRPr="00A7120D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podatelna@sternberk.cz</w:t>
              </w:r>
            </w:hyperlink>
            <w:r w:rsidRPr="00A7120D">
              <w:rPr>
                <w:rFonts w:ascii="Arial Narrow" w:hAnsi="Arial Narrow"/>
                <w:sz w:val="22"/>
                <w:szCs w:val="22"/>
              </w:rPr>
              <w:t> </w:t>
            </w:r>
            <w:r w:rsidRPr="00A7120D">
              <w:rPr>
                <w:rFonts w:ascii="Arial Narrow" w:hAnsi="Arial Narrow" w:cs="Tahoma"/>
                <w:sz w:val="22"/>
                <w:szCs w:val="22"/>
              </w:rPr>
              <w:t xml:space="preserve"> (s elektronicky ověřeným podpisem)</w:t>
            </w:r>
            <w:r w:rsidR="007A46C1">
              <w:rPr>
                <w:rFonts w:ascii="Arial Narrow" w:hAnsi="Arial Narrow" w:cs="Tahoma"/>
                <w:sz w:val="22"/>
                <w:szCs w:val="22"/>
              </w:rPr>
              <w:t xml:space="preserve"> </w:t>
            </w:r>
            <w:r w:rsidR="007A46C1">
              <w:rPr>
                <w:rFonts w:ascii="Arial Narrow" w:hAnsi="Arial Narrow"/>
                <w:sz w:val="22"/>
                <w:szCs w:val="22"/>
              </w:rPr>
              <w:t xml:space="preserve">nebo formou </w:t>
            </w:r>
            <w:hyperlink r:id="rId7" w:history="1">
              <w:r w:rsidR="007A46C1" w:rsidRPr="001F1ABF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datových schránek</w:t>
              </w:r>
            </w:hyperlink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A21CFF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F2144A" w:rsidTr="0005559D">
        <w:tc>
          <w:tcPr>
            <w:tcW w:w="4606" w:type="dxa"/>
          </w:tcPr>
          <w:p w:rsidR="0085416B" w:rsidRPr="00F2144A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F2144A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Pr="00D603F4" w:rsidRDefault="00D603F4" w:rsidP="00E74CE8">
            <w:pPr>
              <w:rPr>
                <w:rFonts w:ascii="Arial Narrow" w:hAnsi="Arial Narrow"/>
                <w:color w:val="C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Pr="00D603F4">
              <w:rPr>
                <w:rFonts w:ascii="Arial Narrow" w:hAnsi="Arial Narrow"/>
                <w:sz w:val="22"/>
                <w:szCs w:val="22"/>
              </w:rPr>
              <w:t>ákon č. 128/2000 Sb., o obcích (obecní zřízení), ve znění pozdějších předpisů</w:t>
            </w:r>
            <w:r w:rsidR="00E74CE8">
              <w:rPr>
                <w:rFonts w:ascii="Arial Narrow" w:hAnsi="Arial Narrow"/>
                <w:sz w:val="22"/>
                <w:szCs w:val="22"/>
              </w:rPr>
              <w:t xml:space="preserve">, § 36.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 životní situaci se nevztahují obecné předpisy o správním řízení.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85416B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C74B2D" w:rsidRPr="00D603F4" w:rsidRDefault="00712A0C" w:rsidP="00D603F4">
            <w:pPr>
              <w:rPr>
                <w:rFonts w:ascii="Arial Narrow" w:hAnsi="Arial Narrow"/>
                <w:sz w:val="22"/>
                <w:szCs w:val="22"/>
              </w:rPr>
            </w:pPr>
            <w:hyperlink r:id="rId8" w:history="1">
              <w:r w:rsidR="001A566D" w:rsidRPr="001A566D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Čestná občanství a ceny města</w:t>
              </w:r>
            </w:hyperlink>
            <w:r w:rsidR="001A566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C74B2D" w:rsidRPr="0005559D" w:rsidRDefault="00C74B2D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C74B2D" w:rsidRPr="0005559D" w:rsidRDefault="00712A0C" w:rsidP="003A0E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Oddělení personalistiky a vnějších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 xml:space="preserve">vztahů </w:t>
            </w:r>
            <w:r w:rsidR="00E74CE8">
              <w:rPr>
                <w:rFonts w:ascii="Arial Narrow" w:hAnsi="Arial Narrow"/>
                <w:sz w:val="22"/>
                <w:szCs w:val="22"/>
              </w:rPr>
              <w:t xml:space="preserve"> Městského</w:t>
            </w:r>
            <w:proofErr w:type="gramEnd"/>
            <w:r w:rsidR="00E74CE8">
              <w:rPr>
                <w:rFonts w:ascii="Arial Narrow" w:hAnsi="Arial Narrow"/>
                <w:sz w:val="22"/>
                <w:szCs w:val="22"/>
              </w:rPr>
              <w:t xml:space="preserve"> úřadu Šternberk 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C74B2D" w:rsidRPr="00712A0C" w:rsidRDefault="00712A0C" w:rsidP="00712A0C">
            <w:pPr>
              <w:rPr>
                <w:rFonts w:ascii="Arial Narrow" w:hAnsi="Arial Narrow"/>
                <w:sz w:val="22"/>
                <w:szCs w:val="22"/>
              </w:rPr>
            </w:pPr>
            <w:r w:rsidRPr="00712A0C">
              <w:rPr>
                <w:rFonts w:ascii="Arial Narrow" w:hAnsi="Arial Narrow"/>
                <w:sz w:val="22"/>
                <w:szCs w:val="22"/>
              </w:rPr>
              <w:t xml:space="preserve">Mgr. Irena Černocká, vedoucí oddělení  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C74B2D" w:rsidRPr="0005559D" w:rsidRDefault="00712A0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01.12.2012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C74B2D" w:rsidRPr="0005559D" w:rsidRDefault="00712A0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25.10.2016</w:t>
            </w:r>
          </w:p>
        </w:tc>
      </w:tr>
      <w:tr w:rsidR="00C74B2D" w:rsidRPr="0005559D" w:rsidTr="0005559D">
        <w:tc>
          <w:tcPr>
            <w:tcW w:w="4606" w:type="dxa"/>
          </w:tcPr>
          <w:p w:rsidR="00C74B2D" w:rsidRPr="0005559D" w:rsidRDefault="00C74B2D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C74B2D" w:rsidRPr="0005559D" w:rsidRDefault="00C74B2D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 návodu není stanoven.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6C4466"/>
    <w:multiLevelType w:val="hybridMultilevel"/>
    <w:tmpl w:val="7F729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FF"/>
    <w:rsid w:val="0004314B"/>
    <w:rsid w:val="0005559D"/>
    <w:rsid w:val="000C6F13"/>
    <w:rsid w:val="000F372C"/>
    <w:rsid w:val="0010210F"/>
    <w:rsid w:val="00161CF3"/>
    <w:rsid w:val="00164D93"/>
    <w:rsid w:val="001724DB"/>
    <w:rsid w:val="001A566D"/>
    <w:rsid w:val="0032061E"/>
    <w:rsid w:val="003A0E4D"/>
    <w:rsid w:val="00401C8D"/>
    <w:rsid w:val="00463337"/>
    <w:rsid w:val="004D5E94"/>
    <w:rsid w:val="00500595"/>
    <w:rsid w:val="00541594"/>
    <w:rsid w:val="005F3161"/>
    <w:rsid w:val="00673FD1"/>
    <w:rsid w:val="006B3781"/>
    <w:rsid w:val="00712A0C"/>
    <w:rsid w:val="00752105"/>
    <w:rsid w:val="007A46C1"/>
    <w:rsid w:val="00840389"/>
    <w:rsid w:val="0085416B"/>
    <w:rsid w:val="00896478"/>
    <w:rsid w:val="008D491B"/>
    <w:rsid w:val="009D140D"/>
    <w:rsid w:val="00A21CFF"/>
    <w:rsid w:val="00A41B03"/>
    <w:rsid w:val="00AF37CE"/>
    <w:rsid w:val="00AF6B29"/>
    <w:rsid w:val="00B22586"/>
    <w:rsid w:val="00B31D3F"/>
    <w:rsid w:val="00B37215"/>
    <w:rsid w:val="00C74B2D"/>
    <w:rsid w:val="00C83508"/>
    <w:rsid w:val="00D03E6D"/>
    <w:rsid w:val="00D10D2F"/>
    <w:rsid w:val="00D340C9"/>
    <w:rsid w:val="00D603F4"/>
    <w:rsid w:val="00DA1933"/>
    <w:rsid w:val="00E26C64"/>
    <w:rsid w:val="00E4253F"/>
    <w:rsid w:val="00E74CE8"/>
    <w:rsid w:val="00F2144A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BF35EC"/>
  <w15:docId w15:val="{BF9A8F59-8F98-46F6-9C07-44B0555E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uiPriority w:val="99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74B2D"/>
    <w:pPr>
      <w:ind w:left="720"/>
      <w:contextualSpacing/>
    </w:pPr>
  </w:style>
  <w:style w:type="character" w:styleId="Sledovanodkaz">
    <w:name w:val="FollowedHyperlink"/>
    <w:basedOn w:val="Standardnpsmoodstavce"/>
    <w:rsid w:val="001A56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rnberk.eu/index_web.php?jazyk=cz&amp;sekce=urad&amp;kategorie_1=informace&amp;kategorie_2=cestna-obcanstvi-ceny-mes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jedatovaschranka.cz/Portal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atelna@sternberk.cz" TargetMode="External"/><Relationship Id="rId5" Type="http://schemas.openxmlformats.org/officeDocument/2006/relationships/hyperlink" Target="http://www.sternberk.eu/index_web.php?jazyk=cz&amp;sekce=urad&amp;kategorie_1=mestsky-urad&amp;kategorie_2=uredni-hodin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Černocká Irena, Mgr.</cp:lastModifiedBy>
  <cp:revision>2</cp:revision>
  <dcterms:created xsi:type="dcterms:W3CDTF">2018-10-24T14:47:00Z</dcterms:created>
  <dcterms:modified xsi:type="dcterms:W3CDTF">2018-10-24T14:47:00Z</dcterms:modified>
</cp:coreProperties>
</file>