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p w:rsidR="00AB1845" w:rsidRDefault="00AB1845" w:rsidP="00752105"/>
    <w:p w:rsidR="00AB1845" w:rsidRDefault="00AB1845" w:rsidP="00752105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B1845" w:rsidRPr="0005559D" w:rsidTr="00AB1845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B1845" w:rsidRPr="0005559D" w:rsidRDefault="00AB1845" w:rsidP="00AB184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B1845" w:rsidRPr="00752105" w:rsidRDefault="00AB1845" w:rsidP="00AB184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52105">
              <w:rPr>
                <w:rFonts w:ascii="Arial Narrow" w:hAnsi="Arial Narrow"/>
                <w:b/>
                <w:sz w:val="22"/>
                <w:szCs w:val="22"/>
              </w:rPr>
              <w:t>Zařazení dětí do základní školy</w:t>
            </w:r>
          </w:p>
        </w:tc>
      </w:tr>
      <w:tr w:rsidR="00AB1845" w:rsidRPr="0005559D" w:rsidTr="00AB1845">
        <w:tc>
          <w:tcPr>
            <w:tcW w:w="4606" w:type="dxa"/>
          </w:tcPr>
          <w:p w:rsidR="00AB1845" w:rsidRPr="0005559D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AB1845" w:rsidRPr="0075210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Až na výjimečné případy musí každé dítě navštěvovat některou z různých typů základních škol.</w:t>
            </w:r>
          </w:p>
        </w:tc>
      </w:tr>
      <w:tr w:rsidR="00AB1845" w:rsidRPr="0005559D" w:rsidTr="00AB1845">
        <w:tc>
          <w:tcPr>
            <w:tcW w:w="4606" w:type="dxa"/>
          </w:tcPr>
          <w:p w:rsidR="00AB1845" w:rsidRPr="0005559D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8B6713" w:rsidRDefault="00AB1845" w:rsidP="0014596F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Záko</w:t>
            </w:r>
            <w:r w:rsidR="0014596F">
              <w:rPr>
                <w:rFonts w:ascii="Arial Narrow" w:hAnsi="Arial Narrow"/>
                <w:sz w:val="22"/>
                <w:szCs w:val="22"/>
              </w:rPr>
              <w:t>nný zást</w:t>
            </w:r>
            <w:r w:rsidR="008B6713">
              <w:rPr>
                <w:rFonts w:ascii="Arial Narrow" w:hAnsi="Arial Narrow"/>
                <w:sz w:val="22"/>
                <w:szCs w:val="22"/>
              </w:rPr>
              <w:t>upce, rodiče nezletilého dítěte</w:t>
            </w:r>
          </w:p>
          <w:p w:rsidR="00AB1845" w:rsidRPr="00752105" w:rsidRDefault="008B6713" w:rsidP="0014596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jsou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povinn</w:t>
            </w:r>
            <w:r w:rsidR="0014596F">
              <w:rPr>
                <w:rFonts w:ascii="Arial Narrow" w:hAnsi="Arial Narrow"/>
                <w:sz w:val="22"/>
                <w:szCs w:val="22"/>
              </w:rPr>
              <w:t>n</w:t>
            </w:r>
            <w:r>
              <w:rPr>
                <w:rFonts w:ascii="Arial Narrow" w:hAnsi="Arial Narrow"/>
                <w:sz w:val="22"/>
                <w:szCs w:val="22"/>
              </w:rPr>
              <w:t>i</w:t>
            </w:r>
            <w:proofErr w:type="spellEnd"/>
            <w:r w:rsidR="0014596F">
              <w:rPr>
                <w:rFonts w:ascii="Arial Narrow" w:hAnsi="Arial Narrow"/>
                <w:sz w:val="22"/>
                <w:szCs w:val="22"/>
              </w:rPr>
              <w:t xml:space="preserve"> přihlásit dítě k povinné školní docházce.</w:t>
            </w:r>
          </w:p>
        </w:tc>
      </w:tr>
      <w:tr w:rsidR="00AB1845" w:rsidRPr="0005559D" w:rsidTr="00AB1845">
        <w:tc>
          <w:tcPr>
            <w:tcW w:w="4606" w:type="dxa"/>
          </w:tcPr>
          <w:p w:rsidR="00AB1845" w:rsidRPr="0005559D" w:rsidRDefault="00AB1845" w:rsidP="00AB1845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AB184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Podejte písemnou žádost řediteli školy nebo se s dítětem dostavte k zápisu do 1. ročníku (v případě, že se jedná o žáka budoucího prvního ročníku).</w:t>
            </w:r>
            <w:r w:rsidR="0014596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14596F" w:rsidRPr="0005559D" w:rsidRDefault="0014596F" w:rsidP="00AB184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Termín zápisu do 1. ročníků stanoví ředitel příslušné školy v době od 15. ledna do 15. února.</w:t>
            </w:r>
          </w:p>
        </w:tc>
      </w:tr>
      <w:tr w:rsidR="00AB1845" w:rsidRPr="0005559D" w:rsidTr="00AB1845">
        <w:tc>
          <w:tcPr>
            <w:tcW w:w="4606" w:type="dxa"/>
          </w:tcPr>
          <w:p w:rsidR="00AB1845" w:rsidRPr="0005559D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B1845" w:rsidRPr="0075210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 xml:space="preserve">Předložte: </w:t>
            </w:r>
          </w:p>
          <w:p w:rsidR="00AB1845" w:rsidRPr="0075210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 xml:space="preserve">žádost o zařazení do školy nebo </w:t>
            </w:r>
          </w:p>
          <w:p w:rsidR="00AB1845" w:rsidRPr="0075210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 xml:space="preserve">dotazník pro rodiče žáka prvního ročníku (obdrží zákonní zástupci při zápisu), </w:t>
            </w:r>
          </w:p>
          <w:p w:rsidR="00AB1845" w:rsidRPr="0075210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 xml:space="preserve">rodný list dítěte, </w:t>
            </w:r>
          </w:p>
          <w:p w:rsidR="00AB1845" w:rsidRPr="0075210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dále podle požadavků ředitele školy.</w:t>
            </w:r>
          </w:p>
        </w:tc>
      </w:tr>
      <w:tr w:rsidR="00AB1845" w:rsidRPr="0005559D" w:rsidTr="00AB1845">
        <w:tc>
          <w:tcPr>
            <w:tcW w:w="4606" w:type="dxa"/>
          </w:tcPr>
          <w:p w:rsidR="00AB1845" w:rsidRPr="0005559D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B1845" w:rsidRPr="0075210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Předepsané formuláře nejsou stanoveny.</w:t>
            </w:r>
          </w:p>
        </w:tc>
      </w:tr>
      <w:tr w:rsidR="00AB1845" w:rsidRPr="0005559D" w:rsidTr="00AB1845">
        <w:tc>
          <w:tcPr>
            <w:tcW w:w="4606" w:type="dxa"/>
          </w:tcPr>
          <w:p w:rsidR="00AB1845" w:rsidRPr="0005559D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B1845" w:rsidRPr="0075210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AB1845" w:rsidRPr="0005559D" w:rsidTr="00AB1845">
        <w:tc>
          <w:tcPr>
            <w:tcW w:w="4606" w:type="dxa"/>
          </w:tcPr>
          <w:p w:rsidR="00AB1845" w:rsidRPr="0005559D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B1845" w:rsidRPr="00752105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Lhůta pro vyřízení žádosti je 30 dní.</w:t>
            </w:r>
          </w:p>
        </w:tc>
      </w:tr>
      <w:tr w:rsidR="00AB1845" w:rsidRPr="0005559D" w:rsidTr="00AB1845">
        <w:tc>
          <w:tcPr>
            <w:tcW w:w="4606" w:type="dxa"/>
          </w:tcPr>
          <w:p w:rsidR="00AB1845" w:rsidRPr="0005559D" w:rsidRDefault="00AB1845" w:rsidP="00AB1845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B1845" w:rsidRPr="00E03C5C" w:rsidRDefault="00AB1845" w:rsidP="00AB1845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E03C5C">
              <w:rPr>
                <w:rFonts w:ascii="Arial Narrow" w:hAnsi="Arial Narrow"/>
                <w:sz w:val="22"/>
                <w:szCs w:val="22"/>
              </w:rPr>
              <w:t xml:space="preserve">Můžete využít elektronickou podatelnu příslušné školy </w:t>
            </w:r>
            <w:r>
              <w:rPr>
                <w:rFonts w:ascii="Arial Narrow" w:hAnsi="Arial Narrow" w:cs="Tahoma"/>
                <w:sz w:val="22"/>
                <w:szCs w:val="22"/>
              </w:rPr>
              <w:t>(</w:t>
            </w:r>
            <w:r w:rsidRPr="00E03C5C">
              <w:rPr>
                <w:rFonts w:ascii="Arial Narrow" w:hAnsi="Arial Narrow" w:cs="Tahoma"/>
                <w:sz w:val="22"/>
                <w:szCs w:val="22"/>
              </w:rPr>
              <w:t>s elektronicky ověřeným podpisem)</w:t>
            </w:r>
          </w:p>
        </w:tc>
      </w:tr>
      <w:tr w:rsidR="00AB1845" w:rsidRPr="0005559D" w:rsidTr="00AB1845">
        <w:tc>
          <w:tcPr>
            <w:tcW w:w="4606" w:type="dxa"/>
          </w:tcPr>
          <w:p w:rsidR="00AB1845" w:rsidRPr="0005559D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B1845" w:rsidRPr="0005559D" w:rsidRDefault="00AB1845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A32F13" w:rsidRPr="00752105" w:rsidRDefault="00A32F13" w:rsidP="0014596F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předpisů.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A32F13" w:rsidRPr="00752105" w:rsidRDefault="00A32F13" w:rsidP="0014596F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Vyhláška č. 48/2005 Sb., o základním vzdělávání a některých náležitostech plnění povinné školní docházky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A32F13" w:rsidRPr="00752105" w:rsidRDefault="00A32F13" w:rsidP="0014596F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Opravné prostředky nejsou stanoveny.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A32F13" w:rsidRPr="00752105" w:rsidRDefault="00A32F13" w:rsidP="0014596F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  <w:p w:rsidR="00A32F13" w:rsidRPr="00752105" w:rsidRDefault="00A32F13" w:rsidP="0014596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A32F13" w:rsidRPr="0014596F" w:rsidRDefault="0014596F" w:rsidP="0014596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14596F">
              <w:rPr>
                <w:rFonts w:ascii="Arial Narrow" w:hAnsi="Arial Narrow"/>
                <w:i/>
                <w:sz w:val="22"/>
                <w:szCs w:val="22"/>
              </w:rPr>
              <w:t>Jak postupovat v případě, kdy se dítě v termínu zápisu do 1. třídy nemůže se k zápisu dostavit?</w:t>
            </w:r>
          </w:p>
          <w:p w:rsidR="0014596F" w:rsidRPr="0014596F" w:rsidRDefault="0014596F" w:rsidP="0014596F">
            <w:pPr>
              <w:rPr>
                <w:rFonts w:ascii="Arial Narrow" w:hAnsi="Arial Narrow"/>
                <w:sz w:val="22"/>
                <w:szCs w:val="22"/>
              </w:rPr>
            </w:pPr>
            <w:r w:rsidRPr="0014596F">
              <w:rPr>
                <w:rFonts w:ascii="Arial Narrow" w:hAnsi="Arial Narrow"/>
                <w:sz w:val="22"/>
                <w:szCs w:val="22"/>
              </w:rPr>
              <w:t>Pokud je dítě například nemocné, rodiče (či jiný zákonný zástupce dítěte) oznámí tuto skutečnost ředitelství školy a je jim nabídnut náhradní termín zápisu.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A32F13" w:rsidRPr="00752105" w:rsidRDefault="00A32F13" w:rsidP="0014596F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 xml:space="preserve">Obraťte se </w:t>
            </w:r>
            <w:proofErr w:type="gramStart"/>
            <w:r w:rsidRPr="00752105">
              <w:rPr>
                <w:rFonts w:ascii="Arial Narrow" w:hAnsi="Arial Narrow"/>
                <w:sz w:val="22"/>
                <w:szCs w:val="22"/>
              </w:rPr>
              <w:t>na</w:t>
            </w:r>
            <w:proofErr w:type="gramEnd"/>
            <w:r w:rsidRPr="00752105">
              <w:rPr>
                <w:rFonts w:ascii="Arial Narrow" w:hAnsi="Arial Narrow"/>
                <w:sz w:val="22"/>
                <w:szCs w:val="22"/>
              </w:rPr>
              <w:t>: ředitelství příslušné základní školy, obecní úřad, krajský úřad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A32F13" w:rsidRPr="00752105" w:rsidRDefault="00A32F13" w:rsidP="0014596F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Ministerstvo školství, mládeže a tělovýchovy ČR</w:t>
            </w:r>
          </w:p>
          <w:p w:rsidR="00A32F13" w:rsidRPr="00752105" w:rsidRDefault="00A32F13" w:rsidP="0014596F">
            <w:pPr>
              <w:rPr>
                <w:rFonts w:ascii="Arial Narrow" w:hAnsi="Arial Narrow"/>
                <w:sz w:val="22"/>
                <w:szCs w:val="22"/>
              </w:rPr>
            </w:pPr>
            <w:r w:rsidRPr="00752105">
              <w:rPr>
                <w:rFonts w:ascii="Arial Narrow" w:hAnsi="Arial Narrow"/>
                <w:sz w:val="22"/>
                <w:szCs w:val="22"/>
              </w:rPr>
              <w:t>Krajský úřad Olomouckého kraje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A32F13" w:rsidRPr="00133032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A32F13" w:rsidRPr="00133032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A32F13" w:rsidRPr="00133032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A32F13" w:rsidRPr="00133032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A32F13" w:rsidRPr="0005559D" w:rsidTr="00AB1845">
        <w:tc>
          <w:tcPr>
            <w:tcW w:w="4606" w:type="dxa"/>
          </w:tcPr>
          <w:p w:rsidR="00A32F13" w:rsidRPr="0005559D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A32F13" w:rsidRPr="00133032" w:rsidRDefault="00A32F13" w:rsidP="00AB184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AB1845" w:rsidRDefault="00AB1845" w:rsidP="00752105"/>
    <w:sectPr w:rsidR="00AB1845" w:rsidSect="00E26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10210F"/>
    <w:rsid w:val="0014596F"/>
    <w:rsid w:val="00164D93"/>
    <w:rsid w:val="001724DB"/>
    <w:rsid w:val="00401C8D"/>
    <w:rsid w:val="00752105"/>
    <w:rsid w:val="00840389"/>
    <w:rsid w:val="0085416B"/>
    <w:rsid w:val="00896478"/>
    <w:rsid w:val="008B6713"/>
    <w:rsid w:val="008D491B"/>
    <w:rsid w:val="00A21CFF"/>
    <w:rsid w:val="00A32F13"/>
    <w:rsid w:val="00AB1845"/>
    <w:rsid w:val="00C83508"/>
    <w:rsid w:val="00D03E6D"/>
    <w:rsid w:val="00D340C9"/>
    <w:rsid w:val="00DA1933"/>
    <w:rsid w:val="00E264A1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388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3</cp:revision>
  <dcterms:created xsi:type="dcterms:W3CDTF">2011-09-02T09:20:00Z</dcterms:created>
  <dcterms:modified xsi:type="dcterms:W3CDTF">2011-09-07T11:51:00Z</dcterms:modified>
</cp:coreProperties>
</file>