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p w:rsidR="0014050D" w:rsidRDefault="0014050D" w:rsidP="00A21CFF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14050D" w:rsidRPr="0005559D" w:rsidTr="006C56D6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14050D" w:rsidRPr="0005559D" w:rsidRDefault="0014050D" w:rsidP="006C56D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14050D" w:rsidRDefault="0014050D" w:rsidP="0014050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565D7">
              <w:rPr>
                <w:rFonts w:ascii="Arial Narrow" w:hAnsi="Arial Narrow"/>
                <w:b/>
                <w:sz w:val="22"/>
                <w:szCs w:val="22"/>
              </w:rPr>
              <w:t xml:space="preserve">Sleva z výše příspěvku (školného) na úhradu nákladů spojených s poskytováním základů vzdělání </w:t>
            </w:r>
          </w:p>
          <w:p w:rsidR="0014050D" w:rsidRPr="004565D7" w:rsidRDefault="0014050D" w:rsidP="0014050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v </w:t>
            </w:r>
            <w:r w:rsidRPr="004565D7">
              <w:rPr>
                <w:rFonts w:ascii="Arial Narrow" w:hAnsi="Arial Narrow"/>
                <w:b/>
                <w:sz w:val="22"/>
                <w:szCs w:val="22"/>
              </w:rPr>
              <w:t>základní umělecké škole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4050D" w:rsidRPr="004565D7" w:rsidRDefault="0014050D" w:rsidP="005261A6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Při splnění určitých podmínek je možné žádat o slevu z výše školného na základní umělecké škole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14050D" w:rsidRPr="004565D7" w:rsidRDefault="0014050D" w:rsidP="005261A6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Zákonný zástupce nezletilého žáka nebo zletilý žák.</w:t>
            </w:r>
          </w:p>
          <w:p w:rsidR="0014050D" w:rsidRPr="004565D7" w:rsidRDefault="0014050D" w:rsidP="005261A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Na příslušné základní umělecké škole.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FD4647">
              <w:rPr>
                <w:rFonts w:ascii="Arial Narrow" w:hAnsi="Arial Narrow"/>
                <w:sz w:val="22"/>
                <w:szCs w:val="22"/>
              </w:rPr>
              <w:t>Doložení slabých sociálních poměrů žáka.</w:t>
            </w:r>
            <w:r w:rsidRPr="004565D7">
              <w:rPr>
                <w:rFonts w:ascii="Arial Narrow" w:hAnsi="Arial Narrow"/>
                <w:sz w:val="22"/>
                <w:szCs w:val="22"/>
              </w:rPr>
              <w:t xml:space="preserve"> Potvrzení o výši příjmu obou rodičů.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14050D" w:rsidRPr="004565D7" w:rsidRDefault="0014050D" w:rsidP="00D1638B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14050D" w:rsidRPr="004565D7" w:rsidRDefault="0014050D" w:rsidP="00D1638B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14050D" w:rsidRPr="004565D7" w:rsidRDefault="0014050D" w:rsidP="00D1638B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Lhůty pro vyřízení nejsou stanoveny.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14050D" w:rsidRPr="00E03C5C" w:rsidRDefault="0014050D" w:rsidP="006C56D6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Vyhláška č. 71/2005 Sb., o základním uměleckém vzdělávání</w:t>
            </w:r>
            <w:r>
              <w:rPr>
                <w:rFonts w:ascii="Arial Narrow" w:hAnsi="Arial Narrow"/>
                <w:sz w:val="22"/>
                <w:szCs w:val="22"/>
              </w:rPr>
              <w:t xml:space="preserve">, ve znění pozdějších předpisů. 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 xml:space="preserve">, ve znění pozdějších předpisů. 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Opravné prostředky nejsou stanoveny.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14050D" w:rsidRPr="004565D7" w:rsidRDefault="0014050D" w:rsidP="00DC18D2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4565D7">
              <w:rPr>
                <w:rFonts w:ascii="Arial Narrow" w:hAnsi="Arial Narrow"/>
                <w:i/>
                <w:sz w:val="22"/>
                <w:szCs w:val="22"/>
              </w:rPr>
              <w:t>Na jak dlouho může ředitel školy osvobodit žáka zčásti nebo zcela od placení příspěvku?</w:t>
            </w:r>
          </w:p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Zpravidla na jeden školní rok.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 xml:space="preserve">Obraťte se na ředitelství školy, případně na odbor školství obecního nebo krajského úřadu a na internetové stránky příslušné základní umělecké školy. 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14050D" w:rsidRPr="004565D7" w:rsidRDefault="0014050D" w:rsidP="00DC18D2">
            <w:pPr>
              <w:rPr>
                <w:rFonts w:ascii="Arial Narrow" w:hAnsi="Arial Narrow"/>
                <w:sz w:val="22"/>
                <w:szCs w:val="22"/>
              </w:rPr>
            </w:pPr>
            <w:r w:rsidRPr="004565D7"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14050D" w:rsidRPr="00133032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14050D" w:rsidRPr="00133032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14050D" w:rsidRPr="00133032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14050D" w:rsidRPr="00133032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14050D" w:rsidRPr="0005559D" w:rsidTr="006C56D6">
        <w:tc>
          <w:tcPr>
            <w:tcW w:w="4606" w:type="dxa"/>
          </w:tcPr>
          <w:p w:rsidR="0014050D" w:rsidRPr="0005559D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14050D" w:rsidRPr="00133032" w:rsidRDefault="0014050D" w:rsidP="006C5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14050D" w:rsidRDefault="0014050D" w:rsidP="00A21CFF"/>
    <w:sectPr w:rsidR="00140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76092"/>
    <w:multiLevelType w:val="multilevel"/>
    <w:tmpl w:val="3D04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10210F"/>
    <w:rsid w:val="001312B9"/>
    <w:rsid w:val="0014050D"/>
    <w:rsid w:val="00164D93"/>
    <w:rsid w:val="001724DB"/>
    <w:rsid w:val="00401C8D"/>
    <w:rsid w:val="004565D7"/>
    <w:rsid w:val="004A3AEF"/>
    <w:rsid w:val="004D562B"/>
    <w:rsid w:val="005629CC"/>
    <w:rsid w:val="005B40D8"/>
    <w:rsid w:val="00840389"/>
    <w:rsid w:val="00896478"/>
    <w:rsid w:val="00A21CFF"/>
    <w:rsid w:val="00C83508"/>
    <w:rsid w:val="00D03E6D"/>
    <w:rsid w:val="00FD4647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2</cp:revision>
  <dcterms:created xsi:type="dcterms:W3CDTF">2011-09-02T09:25:00Z</dcterms:created>
  <dcterms:modified xsi:type="dcterms:W3CDTF">2011-09-02T09:25:00Z</dcterms:modified>
</cp:coreProperties>
</file>