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FF" w:rsidRDefault="00A21CFF" w:rsidP="00A21CFF">
      <w:pPr>
        <w:pStyle w:val="Nadpis3"/>
      </w:pPr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862"/>
      </w:tblGrid>
      <w:tr w:rsidR="00D85983" w:rsidRPr="0005559D" w:rsidTr="00692EDE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D85983" w:rsidRPr="0005559D" w:rsidRDefault="00D85983" w:rsidP="00692EDE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D85983" w:rsidRPr="002979BB" w:rsidRDefault="00E71482" w:rsidP="00D85983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="00D85983" w:rsidRPr="002979BB">
              <w:rPr>
                <w:rFonts w:ascii="Arial Narrow" w:hAnsi="Arial Narrow"/>
                <w:b/>
                <w:sz w:val="22"/>
                <w:szCs w:val="22"/>
              </w:rPr>
              <w:t xml:space="preserve">hrožení nebo poškození kulturní památky 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V případě ohrožení nebo poškození nemovité či movité kulturní památky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979BB">
              <w:rPr>
                <w:rFonts w:ascii="Arial Narrow" w:hAnsi="Arial Narrow"/>
                <w:sz w:val="22"/>
                <w:szCs w:val="22"/>
              </w:rPr>
              <w:t>bez ohledu na to, zda k ohrožení či poškození došlo v důsledku činnosti jejího vlastníka nebo např. působením přírodních sil (povodeň, požár způsobený bleskem atp.), má vlastník této památky tento závadný stav bezodkladně oznámit.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D85983" w:rsidRPr="0074096C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74096C">
              <w:rPr>
                <w:rFonts w:ascii="Arial Narrow" w:hAnsi="Arial Narrow"/>
                <w:sz w:val="22"/>
                <w:szCs w:val="22"/>
              </w:rPr>
              <w:t>V této věci je oprávněn jednat vlastník památky</w:t>
            </w:r>
            <w:r>
              <w:rPr>
                <w:rFonts w:ascii="Arial Narrow" w:hAnsi="Arial Narrow"/>
                <w:sz w:val="22"/>
                <w:szCs w:val="22"/>
              </w:rPr>
              <w:t xml:space="preserve"> nebo její správce nebo uživatel (s plnou mocí vlastníka)</w:t>
            </w:r>
            <w:r w:rsidRPr="0074096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lze věc vyřídit </w:t>
            </w:r>
          </w:p>
        </w:tc>
        <w:tc>
          <w:tcPr>
            <w:tcW w:w="4862" w:type="dxa"/>
          </w:tcPr>
          <w:p w:rsidR="00D85983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 obecním úřadě s rozšířenou působností – orgán</w:t>
            </w:r>
            <w:r w:rsidR="00DE523A">
              <w:rPr>
                <w:rFonts w:ascii="Arial Narrow" w:hAnsi="Arial Narrow"/>
                <w:sz w:val="22"/>
                <w:szCs w:val="22"/>
              </w:rPr>
              <w:t>u</w:t>
            </w:r>
            <w:r>
              <w:rPr>
                <w:rFonts w:ascii="Arial Narrow" w:hAnsi="Arial Narrow"/>
                <w:sz w:val="22"/>
                <w:szCs w:val="22"/>
              </w:rPr>
              <w:t xml:space="preserve"> státní památkové péče.</w:t>
            </w:r>
          </w:p>
          <w:p w:rsidR="00D85983" w:rsidRPr="0005559D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(odbor školství a kultury Městského úřadu Šternberk)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D85983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 xml:space="preserve">Podejte písemné sdělení o stavu dané památky s výslovně uvedenou žádostí o vydání rozhodnutí o odstranění závady. </w:t>
            </w:r>
          </w:p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 xml:space="preserve">Doklad prokazující vlastnictví k dané věci nebo sdělení, že tato skutečnost je příslušnému orgánu známa z předchozích správních řízení. 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Předepsané formuláře nejsou stanoveny.</w:t>
            </w:r>
          </w:p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Správní poplatky nejsou stanoveny.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Lhůty jsou řešeny v souladu se správním řádem.</w:t>
            </w:r>
          </w:p>
        </w:tc>
      </w:tr>
      <w:tr w:rsidR="00DE523A" w:rsidRPr="0005559D" w:rsidTr="00692EDE">
        <w:tc>
          <w:tcPr>
            <w:tcW w:w="4606" w:type="dxa"/>
          </w:tcPr>
          <w:p w:rsidR="00DE523A" w:rsidRPr="0005559D" w:rsidRDefault="00DE523A" w:rsidP="00692EDE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DE523A" w:rsidRPr="00A7120D" w:rsidRDefault="00DE523A" w:rsidP="00D7131D">
            <w:pPr>
              <w:pStyle w:val="Normlnweb"/>
              <w:rPr>
                <w:rFonts w:ascii="Arial Narrow" w:hAnsi="Arial Narrow" w:cs="Tahoma"/>
                <w:sz w:val="22"/>
                <w:szCs w:val="22"/>
              </w:rPr>
            </w:pPr>
            <w:r w:rsidRPr="00A7120D">
              <w:rPr>
                <w:rFonts w:ascii="Arial Narrow" w:hAnsi="Arial Narrow"/>
                <w:sz w:val="22"/>
                <w:szCs w:val="22"/>
              </w:rPr>
              <w:t>Můžete využít elektronickou podatelnu na e-</w:t>
            </w:r>
            <w:proofErr w:type="spellStart"/>
            <w:r w:rsidRPr="00A7120D">
              <w:rPr>
                <w:rFonts w:ascii="Arial Narrow" w:hAnsi="Arial Narrow"/>
                <w:sz w:val="22"/>
                <w:szCs w:val="22"/>
              </w:rPr>
              <w:t>mailové</w:t>
            </w:r>
            <w:proofErr w:type="spellEnd"/>
            <w:r w:rsidRPr="00A7120D">
              <w:rPr>
                <w:rFonts w:ascii="Arial Narrow" w:hAnsi="Arial Narrow"/>
                <w:sz w:val="22"/>
                <w:szCs w:val="22"/>
              </w:rPr>
              <w:t xml:space="preserve"> adrese: </w:t>
            </w:r>
            <w:hyperlink r:id="rId4" w:history="1">
              <w:r w:rsidRPr="00A7120D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podatelna@sternberk.cz</w:t>
              </w:r>
            </w:hyperlink>
            <w:r w:rsidRPr="00A7120D">
              <w:rPr>
                <w:rFonts w:ascii="Arial Narrow" w:hAnsi="Arial Narrow"/>
                <w:sz w:val="22"/>
                <w:szCs w:val="22"/>
              </w:rPr>
              <w:t> </w:t>
            </w:r>
            <w:r w:rsidRPr="00A7120D">
              <w:rPr>
                <w:rFonts w:ascii="Arial Narrow" w:hAnsi="Arial Narrow" w:cs="Tahoma"/>
                <w:sz w:val="22"/>
                <w:szCs w:val="22"/>
              </w:rPr>
              <w:t xml:space="preserve"> (s elektronicky ověřeným podpisem)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Zákon č.20/1987 Sb., o státní památkové péči</w:t>
            </w:r>
            <w:r w:rsidR="00DE523A">
              <w:rPr>
                <w:rFonts w:ascii="Arial Narrow" w:hAnsi="Arial Narrow"/>
                <w:sz w:val="22"/>
                <w:szCs w:val="22"/>
              </w:rPr>
              <w:t xml:space="preserve">, ve znění pozdějších předpisů 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Opravné prostředky jsou řešeny v souladu se správním řádem.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D85983" w:rsidRPr="002979BB" w:rsidRDefault="00D85983" w:rsidP="00D85983">
            <w:pPr>
              <w:rPr>
                <w:rFonts w:ascii="Arial Narrow" w:hAnsi="Arial Narrow"/>
                <w:sz w:val="22"/>
                <w:szCs w:val="22"/>
              </w:rPr>
            </w:pPr>
            <w:r w:rsidRPr="002979BB">
              <w:rPr>
                <w:rFonts w:ascii="Arial Narrow" w:hAnsi="Arial Narrow"/>
                <w:sz w:val="22"/>
                <w:szCs w:val="22"/>
              </w:rPr>
              <w:t>Za nesplnění oznamovací povinnosti je možné uložit pokutu a</w:t>
            </w:r>
            <w:r>
              <w:rPr>
                <w:rFonts w:ascii="Arial Narrow" w:hAnsi="Arial Narrow"/>
                <w:sz w:val="22"/>
                <w:szCs w:val="22"/>
              </w:rPr>
              <w:t>ž do výše 2 0</w:t>
            </w:r>
            <w:r w:rsidRPr="002979BB">
              <w:rPr>
                <w:rFonts w:ascii="Arial Narrow" w:hAnsi="Arial Narrow"/>
                <w:sz w:val="22"/>
                <w:szCs w:val="22"/>
              </w:rPr>
              <w:t xml:space="preserve">00 </w:t>
            </w:r>
            <w:proofErr w:type="spellStart"/>
            <w:r w:rsidRPr="002979BB">
              <w:rPr>
                <w:rFonts w:ascii="Arial Narrow" w:hAnsi="Arial Narrow"/>
                <w:sz w:val="22"/>
                <w:szCs w:val="22"/>
              </w:rPr>
              <w:t>000</w:t>
            </w:r>
            <w:proofErr w:type="spellEnd"/>
            <w:r w:rsidRPr="002979BB">
              <w:rPr>
                <w:rFonts w:ascii="Arial Narrow" w:hAnsi="Arial Narrow"/>
                <w:sz w:val="22"/>
                <w:szCs w:val="22"/>
              </w:rPr>
              <w:t xml:space="preserve"> Kč.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Nejčastější dotazy k životní situaci </w:t>
            </w:r>
          </w:p>
        </w:tc>
        <w:tc>
          <w:tcPr>
            <w:tcW w:w="4862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D85983" w:rsidRPr="00720658" w:rsidRDefault="00D85983" w:rsidP="00720658">
            <w:pPr>
              <w:rPr>
                <w:rFonts w:ascii="Arial Narrow" w:hAnsi="Arial Narrow"/>
                <w:sz w:val="22"/>
                <w:szCs w:val="22"/>
              </w:rPr>
            </w:pPr>
            <w:r w:rsidRPr="00720658">
              <w:rPr>
                <w:rFonts w:ascii="Arial Narrow" w:hAnsi="Arial Narrow"/>
                <w:sz w:val="22"/>
                <w:szCs w:val="22"/>
              </w:rPr>
              <w:t>Obraťte se na</w:t>
            </w:r>
            <w:r w:rsidR="00720658" w:rsidRPr="00720658">
              <w:rPr>
                <w:rFonts w:ascii="Arial Narrow" w:hAnsi="Arial Narrow"/>
                <w:sz w:val="22"/>
                <w:szCs w:val="22"/>
              </w:rPr>
              <w:t xml:space="preserve"> Krajský úřad Olomouckého kraje, oddělení památkové péče,</w:t>
            </w:r>
            <w:r w:rsidRPr="00720658">
              <w:rPr>
                <w:rFonts w:ascii="Arial Narrow" w:hAnsi="Arial Narrow"/>
                <w:sz w:val="22"/>
                <w:szCs w:val="22"/>
              </w:rPr>
              <w:t xml:space="preserve"> Ministerstvo kultury ČR, Národní památkový ústav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D85983" w:rsidRPr="00133032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 xml:space="preserve">odbor školství a kultury Městského úřadu Šternberk 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D85983" w:rsidRPr="00133032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Mgr.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Jana Kameníčková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D85983" w:rsidRPr="00133032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D85983" w:rsidRPr="00133032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133032">
              <w:rPr>
                <w:rFonts w:ascii="Arial Narrow" w:hAnsi="Arial Narrow"/>
                <w:sz w:val="22"/>
                <w:szCs w:val="22"/>
              </w:rPr>
              <w:t>31.</w:t>
            </w:r>
            <w:r>
              <w:rPr>
                <w:rFonts w:ascii="Arial Narrow" w:hAnsi="Arial Narrow"/>
                <w:sz w:val="22"/>
                <w:szCs w:val="22"/>
              </w:rPr>
              <w:t xml:space="preserve"> 8</w:t>
            </w:r>
            <w:r w:rsidRPr="00133032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33032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</w:tr>
      <w:tr w:rsidR="00D85983" w:rsidRPr="0005559D" w:rsidTr="00692EDE">
        <w:tc>
          <w:tcPr>
            <w:tcW w:w="4606" w:type="dxa"/>
          </w:tcPr>
          <w:p w:rsidR="00D85983" w:rsidRPr="0005559D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D85983" w:rsidRPr="00133032" w:rsidRDefault="00D85983" w:rsidP="00692ED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</w:t>
            </w:r>
            <w:r w:rsidRPr="00133032">
              <w:rPr>
                <w:rFonts w:ascii="Arial Narrow" w:hAnsi="Arial Narrow"/>
                <w:sz w:val="22"/>
                <w:szCs w:val="22"/>
              </w:rPr>
              <w:t xml:space="preserve"> není stanoven. </w:t>
            </w:r>
          </w:p>
        </w:tc>
      </w:tr>
    </w:tbl>
    <w:p w:rsidR="00692EDE" w:rsidRDefault="00692EDE" w:rsidP="002D4B07"/>
    <w:sectPr w:rsidR="00692EDE" w:rsidSect="002D4B07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hyphenationZone w:val="425"/>
  <w:characterSpacingControl w:val="doNotCompress"/>
  <w:compat/>
  <w:rsids>
    <w:rsidRoot w:val="00A21CFF"/>
    <w:rsid w:val="0010210F"/>
    <w:rsid w:val="00164D93"/>
    <w:rsid w:val="001724DB"/>
    <w:rsid w:val="00216AE3"/>
    <w:rsid w:val="002979BB"/>
    <w:rsid w:val="002D4B07"/>
    <w:rsid w:val="0030116F"/>
    <w:rsid w:val="00401C8D"/>
    <w:rsid w:val="00692EDE"/>
    <w:rsid w:val="00720658"/>
    <w:rsid w:val="00840389"/>
    <w:rsid w:val="00896478"/>
    <w:rsid w:val="008D491B"/>
    <w:rsid w:val="00A21CFF"/>
    <w:rsid w:val="00B26E46"/>
    <w:rsid w:val="00C014E1"/>
    <w:rsid w:val="00C83508"/>
    <w:rsid w:val="00D03E6D"/>
    <w:rsid w:val="00D85983"/>
    <w:rsid w:val="00DA77F3"/>
    <w:rsid w:val="00DE523A"/>
    <w:rsid w:val="00E71482"/>
    <w:rsid w:val="00FD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uiPriority w:val="99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7206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atelna@sternber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 </vt:lpstr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creator>Your User Name</dc:creator>
  <cp:lastModifiedBy>Jana Kameníčková</cp:lastModifiedBy>
  <cp:revision>4</cp:revision>
  <cp:lastPrinted>2011-09-12T11:39:00Z</cp:lastPrinted>
  <dcterms:created xsi:type="dcterms:W3CDTF">2011-09-08T10:36:00Z</dcterms:created>
  <dcterms:modified xsi:type="dcterms:W3CDTF">2011-09-12T11:39:00Z</dcterms:modified>
</cp:coreProperties>
</file>